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2 Practice Paper with Model Answers</w:t>
      </w:r>
    </w:p>
    <w:p>
      <w:pPr>
        <w:spacing w:after="280"/>
      </w:pPr>
      <w:r>
        <w:rPr>
          <w:b w:val="0"/>
          <w:i/>
          <w:color w:val="555555"/>
          <w:sz w:val="24"/>
        </w:rPr>
        <w:t>Enterprise, business growth and size (syllabus 1.3). Full-mark answers, colour-coded by the skill each sentence earns.</w:t>
      </w:r>
    </w:p>
    <w:p>
      <w:r>
        <w:rPr>
          <w:b/>
        </w:rPr>
        <w:t xml:space="preserve">Colour key:  </w:t>
      </w:r>
      <w:r>
        <w:rPr>
          <w:b/>
          <w:color w:val="2F6FB5"/>
        </w:rPr>
        <w:t xml:space="preserve">[k] knowledge   </w:t>
      </w:r>
      <w:r>
        <w:rPr>
          <w:b/>
          <w:color w:val="0E7C86"/>
        </w:rPr>
        <w:t xml:space="preserve">[app] application   </w:t>
      </w:r>
      <w:r>
        <w:rPr>
          <w:b/>
          <w:color w:val="B77D0B"/>
        </w:rPr>
        <w:t xml:space="preserve">[an] analysis   </w:t>
      </w:r>
      <w:r>
        <w:rPr>
          <w:b/>
          <w:color w:val="2E8B57"/>
        </w:rPr>
        <w:t xml:space="preserve">[eval] evaluation   </w:t>
      </w:r>
    </w:p>
    <w:p>
      <w:pPr>
        <w:spacing w:after="120"/>
      </w:pPr>
      <w:r>
        <w:rPr>
          <w:b/>
          <w:i w:val="0"/>
          <w:color w:val="1F3A5F"/>
          <w:sz w:val="28"/>
        </w:rPr>
        <w:t>Section A  Key-term drill (2 marks each)</w:t>
      </w:r>
    </w:p>
    <w:p>
      <w:pPr>
        <w:spacing w:after="20"/>
      </w:pPr>
      <w:r>
        <w:rPr>
          <w:b/>
          <w:i w:val="0"/>
          <w:sz w:val="22"/>
        </w:rPr>
        <w:t>A1  Define ‘Entrepreneur’.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person who organises, operates and takes the risk for a new business venture.</w:t>
            </w:r>
            <w:r>
              <w:rPr>
                <w:b/>
                <w:color w:val="2F6FB5"/>
                <w:sz w:val="16"/>
              </w:rPr>
              <w:t xml:space="preserve"> [k]</w:t>
            </w:r>
          </w:p>
        </w:tc>
      </w:tr>
    </w:tbl>
    <w:p/>
    <w:p>
      <w:pPr>
        <w:spacing w:after="20"/>
      </w:pPr>
      <w:r>
        <w:rPr>
          <w:b/>
          <w:i w:val="0"/>
          <w:sz w:val="22"/>
        </w:rPr>
        <w:t>A2  Define ‘Business plan’.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written document describing a business, its objectives and strategies, the market it operates in and its financial forecasts.</w:t>
            </w:r>
            <w:r>
              <w:rPr>
                <w:b/>
                <w:color w:val="2F6FB5"/>
                <w:sz w:val="16"/>
              </w:rPr>
              <w:t xml:space="preserve"> [k]</w:t>
            </w:r>
          </w:p>
        </w:tc>
      </w:tr>
    </w:tbl>
    <w:p/>
    <w:p>
      <w:pPr>
        <w:spacing w:after="20"/>
      </w:pPr>
      <w:r>
        <w:rPr>
          <w:b/>
          <w:i w:val="0"/>
          <w:sz w:val="22"/>
        </w:rPr>
        <w:t>A3  Define ‘Economies of scale’.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Factors that lead to a reduction in average (unit) costs as a business increases in size.</w:t>
            </w:r>
            <w:r>
              <w:rPr>
                <w:b/>
                <w:color w:val="2F6FB5"/>
                <w:sz w:val="16"/>
              </w:rPr>
              <w:t xml:space="preserve"> [k]</w:t>
            </w:r>
          </w:p>
        </w:tc>
      </w:tr>
    </w:tbl>
    <w:p/>
    <w:p>
      <w:pPr>
        <w:spacing w:after="20"/>
      </w:pPr>
      <w:r>
        <w:rPr>
          <w:b/>
          <w:i w:val="0"/>
          <w:sz w:val="22"/>
        </w:rPr>
        <w:t>A4  Define ‘Diseconomies of scale’.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Factors that lead to an increase in average (unit) costs as a business grows beyond a certain size.</w:t>
            </w:r>
            <w:r>
              <w:rPr>
                <w:b/>
                <w:color w:val="2F6FB5"/>
                <w:sz w:val="16"/>
              </w:rPr>
              <w:t xml:space="preserve"> [k]</w:t>
            </w:r>
          </w:p>
        </w:tc>
      </w:tr>
    </w:tbl>
    <w:p/>
    <w:p>
      <w:pPr>
        <w:spacing w:after="20"/>
      </w:pPr>
      <w:r>
        <w:rPr>
          <w:b/>
          <w:i w:val="0"/>
          <w:sz w:val="22"/>
        </w:rPr>
        <w:t>A5  Define ‘Internal growth’.</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a business expands its existing operations, e.g. new branches, products or markets.</w:t>
            </w:r>
            <w:r>
              <w:rPr>
                <w:b/>
                <w:color w:val="2F6FB5"/>
                <w:sz w:val="16"/>
              </w:rPr>
              <w:t xml:space="preserve"> [k]</w:t>
            </w:r>
          </w:p>
        </w:tc>
      </w:tr>
    </w:tbl>
    <w:p/>
    <w:p>
      <w:pPr>
        <w:spacing w:after="20"/>
      </w:pPr>
      <w:r>
        <w:rPr>
          <w:b/>
          <w:i w:val="0"/>
          <w:sz w:val="22"/>
        </w:rPr>
        <w:t>A6  Define ‘External growth’.</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a business grows by merging with or taking over another business.</w:t>
            </w:r>
            <w:r>
              <w:rPr>
                <w:b/>
                <w:color w:val="2F6FB5"/>
                <w:sz w:val="16"/>
              </w:rPr>
              <w:t xml:space="preserve"> [k]</w:t>
            </w:r>
          </w:p>
        </w:tc>
      </w:tr>
    </w:tbl>
    <w:p/>
    <w:p>
      <w:pPr>
        <w:spacing w:after="20"/>
      </w:pPr>
      <w:r>
        <w:rPr>
          <w:b/>
          <w:i w:val="0"/>
          <w:sz w:val="22"/>
        </w:rPr>
        <w:t>A7  Define ‘Merger’.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two businesses agree to join together to form one business.</w:t>
            </w:r>
            <w:r>
              <w:rPr>
                <w:b/>
                <w:color w:val="2F6FB5"/>
                <w:sz w:val="16"/>
              </w:rPr>
              <w:t xml:space="preserve"> [k]</w:t>
            </w:r>
          </w:p>
        </w:tc>
      </w:tr>
    </w:tbl>
    <w:p/>
    <w:p>
      <w:pPr>
        <w:spacing w:after="20"/>
      </w:pPr>
      <w:r>
        <w:rPr>
          <w:b/>
          <w:i w:val="0"/>
          <w:sz w:val="22"/>
        </w:rPr>
        <w:t>A8  Define ‘Takeover’.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one business buys a controlling share (more than 50%) of another business.</w:t>
            </w:r>
            <w:r>
              <w:rPr>
                <w:b/>
                <w:color w:val="2F6FB5"/>
                <w:sz w:val="16"/>
              </w:rPr>
              <w:t xml:space="preserve"> [k]</w:t>
            </w:r>
          </w:p>
        </w:tc>
      </w:tr>
    </w:tbl>
    <w:p/>
    <w:p>
      <w:pPr>
        <w:spacing w:after="20"/>
      </w:pPr>
      <w:r>
        <w:rPr>
          <w:b/>
          <w:i w:val="0"/>
          <w:sz w:val="22"/>
        </w:rPr>
        <w:t>A9  Define ‘Horizontal integration’.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a business joins with another business in the same industry at the same stage of production.</w:t>
            </w:r>
            <w:r>
              <w:rPr>
                <w:b/>
                <w:color w:val="2F6FB5"/>
                <w:sz w:val="16"/>
              </w:rPr>
              <w:t xml:space="preserve"> [k]</w:t>
            </w:r>
          </w:p>
        </w:tc>
      </w:tr>
    </w:tbl>
    <w:p/>
    <w:p>
      <w:pPr>
        <w:spacing w:after="20"/>
      </w:pPr>
      <w:r>
        <w:rPr>
          <w:b/>
          <w:i w:val="0"/>
          <w:sz w:val="22"/>
        </w:rPr>
        <w:t>A10  Define ‘Vertical integration’.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a business joins with another business in the same industry at a different stage of production (backward towards suppliers, forward towards customers).</w:t>
            </w:r>
            <w:r>
              <w:rPr>
                <w:b/>
                <w:color w:val="2F6FB5"/>
                <w:sz w:val="16"/>
              </w:rPr>
              <w:t xml:space="preserve"> [k]</w:t>
            </w:r>
          </w:p>
        </w:tc>
      </w:tr>
    </w:tbl>
    <w:p/>
    <w:p>
      <w:pPr>
        <w:spacing w:after="20"/>
      </w:pPr>
      <w:r>
        <w:rPr>
          <w:b/>
          <w:i w:val="0"/>
          <w:sz w:val="22"/>
        </w:rPr>
        <w:t>A11  Define ‘Conglomerate integration’.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a business joins with another business in a completely different industry.</w:t>
            </w:r>
            <w:r>
              <w:rPr>
                <w:b/>
                <w:color w:val="2F6FB5"/>
                <w:sz w:val="16"/>
              </w:rPr>
              <w:t xml:space="preserve"> [k]</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Rania has just left her job as a hotel chef to open RBK, a bakery selling bread and cakes in a busy town. She used $15 000 of her savings and received a $5 000 start-up grant from the government. Before the bank would lend her a further $10 000, it asked to see her business plan. Rania said: ‘I like trying new recipes and I am not afraid of risk. But two large supermarkets nearby also sell fresh bread, and I have never run a business before.’</w:t>
      </w:r>
    </w:p>
    <w:p>
      <w:pPr>
        <w:spacing w:after="40"/>
      </w:pPr>
      <w:r>
        <w:rPr>
          <w:b/>
          <w:i w:val="0"/>
          <w:sz w:val="22"/>
        </w:rPr>
        <w:t>(a)  Define ‘business plan’.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plan is a written document describing a business, its objectives and strategies, the market it operates in and its financial forecasts.</w:t>
            </w:r>
            <w:r>
              <w:rPr>
                <w:b/>
                <w:color w:val="2F6FB5"/>
                <w:sz w:val="16"/>
              </w:rPr>
              <w:t xml:space="preserve"> [k]</w:t>
            </w:r>
            <w:r>
              <w:rPr>
                <w:i/>
                <w:color w:val="555555"/>
                <w:sz w:val="18"/>
              </w:rPr>
              <w:t xml:space="preserve"> (2 marks)</w:t>
            </w:r>
          </w:p>
        </w:tc>
      </w:tr>
    </w:tbl>
    <w:p/>
    <w:p>
      <w:pPr>
        <w:spacing w:after="40"/>
      </w:pPr>
      <w:r>
        <w:rPr>
          <w:b/>
          <w:i w:val="0"/>
          <w:sz w:val="22"/>
        </w:rPr>
        <w:t>(b)  Identify two reasons why governments support business start-ups.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To create jobs and reduce unemployment.</w:t>
            </w:r>
            <w:r>
              <w:rPr>
                <w:b/>
                <w:color w:val="2F6FB5"/>
                <w:sz w:val="16"/>
              </w:rPr>
              <w:t xml:space="preserve"> [k]</w:t>
            </w:r>
          </w:p>
          <w:p>
            <w:pPr>
              <w:spacing w:after="60"/>
            </w:pPr>
            <w:r>
              <w:rPr>
                <w:b/>
                <w:color w:val="555555"/>
                <w:sz w:val="17"/>
              </w:rPr>
            </w:r>
            <w:r>
              <w:rPr>
                <w:color w:val="2F6FB5"/>
                <w:sz w:val="21"/>
              </w:rPr>
              <w:t>2 To increase output and economic growth.</w:t>
            </w:r>
            <w:r>
              <w:rPr>
                <w:b/>
                <w:color w:val="2F6FB5"/>
                <w:sz w:val="16"/>
              </w:rPr>
              <w:t xml:space="preserve"> [k]</w:t>
            </w:r>
          </w:p>
          <w:p>
            <w:pPr>
              <w:spacing w:after="60"/>
            </w:pPr>
            <w:r>
              <w:rPr>
                <w:b/>
                <w:color w:val="555555"/>
                <w:sz w:val="17"/>
              </w:rPr>
            </w:r>
            <w:r>
              <w:rPr>
                <w:i/>
                <w:color w:val="555555"/>
                <w:sz w:val="18"/>
              </w:rPr>
              <w:t>(2 marks)</w:t>
            </w:r>
          </w:p>
        </w:tc>
      </w:tr>
    </w:tbl>
    <w:p/>
    <w:p>
      <w:pPr>
        <w:spacing w:after="40"/>
      </w:pPr>
      <w:r>
        <w:rPr>
          <w:b/>
          <w:i w:val="0"/>
          <w:sz w:val="22"/>
        </w:rPr>
        <w:t>(c)  Identify four characteristics of a successful entrepreneur.</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Risk taker</w:t>
            </w:r>
            <w:r>
              <w:rPr>
                <w:b/>
                <w:color w:val="2F6FB5"/>
                <w:sz w:val="16"/>
              </w:rPr>
              <w:t xml:space="preserve"> [k]</w:t>
            </w:r>
          </w:p>
          <w:p>
            <w:pPr>
              <w:spacing w:after="60"/>
            </w:pPr>
            <w:r>
              <w:rPr>
                <w:b/>
                <w:color w:val="555555"/>
                <w:sz w:val="17"/>
              </w:rPr>
            </w:r>
            <w:r>
              <w:rPr>
                <w:color w:val="2F6FB5"/>
                <w:sz w:val="21"/>
              </w:rPr>
              <w:t>2 Creative</w:t>
            </w:r>
            <w:r>
              <w:rPr>
                <w:b/>
                <w:color w:val="2F6FB5"/>
                <w:sz w:val="16"/>
              </w:rPr>
              <w:t xml:space="preserve"> [k]</w:t>
            </w:r>
          </w:p>
          <w:p>
            <w:pPr>
              <w:spacing w:after="60"/>
            </w:pPr>
            <w:r>
              <w:rPr>
                <w:b/>
                <w:color w:val="555555"/>
                <w:sz w:val="17"/>
              </w:rPr>
            </w:r>
            <w:r>
              <w:rPr>
                <w:color w:val="2F6FB5"/>
                <w:sz w:val="21"/>
              </w:rPr>
              <w:t>3 Hard-working</w:t>
            </w:r>
            <w:r>
              <w:rPr>
                <w:b/>
                <w:color w:val="2F6FB5"/>
                <w:sz w:val="16"/>
              </w:rPr>
              <w:t xml:space="preserve"> [k]</w:t>
            </w:r>
          </w:p>
          <w:p>
            <w:pPr>
              <w:spacing w:after="60"/>
            </w:pPr>
            <w:r>
              <w:rPr>
                <w:b/>
                <w:color w:val="555555"/>
                <w:sz w:val="17"/>
              </w:rPr>
            </w:r>
            <w:r>
              <w:rPr>
                <w:color w:val="2F6FB5"/>
                <w:sz w:val="21"/>
              </w:rPr>
              <w:t>4 Self-confident</w:t>
            </w:r>
            <w:r>
              <w:rPr>
                <w:b/>
                <w:color w:val="2F6FB5"/>
                <w:sz w:val="16"/>
              </w:rPr>
              <w:t xml:space="preserve"> [k]</w:t>
            </w:r>
          </w:p>
          <w:p>
            <w:pPr>
              <w:spacing w:after="60"/>
            </w:pPr>
            <w:r>
              <w:rPr>
                <w:b/>
                <w:color w:val="555555"/>
                <w:sz w:val="17"/>
              </w:rPr>
            </w:r>
            <w:r>
              <w:rPr>
                <w:i/>
                <w:color w:val="555555"/>
                <w:sz w:val="18"/>
              </w:rPr>
              <w:t>(4 marks)</w:t>
            </w:r>
          </w:p>
        </w:tc>
      </w:tr>
    </w:tbl>
    <w:p/>
    <w:p>
      <w:pPr>
        <w:spacing w:after="40"/>
      </w:pPr>
      <w:r>
        <w:rPr>
          <w:b/>
          <w:i w:val="0"/>
          <w:sz w:val="22"/>
        </w:rPr>
        <w:t>(d)  Explain two reasons, other than lack of finance, why RBK might be at greater risk of failure than an established business.</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Reason 1: </w:t>
            </w:r>
            <w:r>
              <w:rPr>
                <w:color w:val="2F6FB5"/>
                <w:sz w:val="21"/>
              </w:rPr>
              <w:t>The owner lacks experience of running a business.</w:t>
            </w:r>
            <w:r>
              <w:rPr>
                <w:b/>
                <w:color w:val="2F6FB5"/>
                <w:sz w:val="16"/>
              </w:rPr>
              <w:t xml:space="preserve"> [k]</w:t>
            </w:r>
            <w:r>
              <w:rPr>
                <w:sz w:val="21"/>
              </w:rPr>
              <w:t xml:space="preserve"> </w:t>
            </w:r>
            <w:r>
              <w:rPr>
                <w:b w:val="0"/>
                <w:color w:val="0E7C86"/>
                <w:sz w:val="21"/>
              </w:rPr>
              <w:t>Rania has never run a business before,</w:t>
            </w:r>
            <w:r>
              <w:rPr>
                <w:b/>
                <w:color w:val="0E7C86"/>
                <w:sz w:val="16"/>
              </w:rPr>
              <w:t xml:space="preserve"> [app]</w:t>
            </w:r>
            <w:r>
              <w:rPr>
                <w:sz w:val="21"/>
              </w:rPr>
              <w:t xml:space="preserve"> </w:t>
            </w:r>
            <w:r>
              <w:rPr>
                <w:b w:val="0"/>
                <w:color w:val="B77D0B"/>
                <w:sz w:val="21"/>
              </w:rPr>
              <w:t>so she may make poor decisions about prices or how much bread to bake, causing waste and losses.</w:t>
            </w:r>
            <w:r>
              <w:rPr>
                <w:b/>
                <w:color w:val="B77D0B"/>
                <w:sz w:val="16"/>
              </w:rPr>
              <w:t xml:space="preserve"> [an]</w:t>
            </w:r>
          </w:p>
          <w:p>
            <w:pPr>
              <w:spacing w:after="60"/>
            </w:pPr>
            <w:r>
              <w:rPr>
                <w:b/>
                <w:color w:val="555555"/>
                <w:sz w:val="17"/>
              </w:rPr>
            </w:r>
            <w:r>
              <w:rPr>
                <w:sz w:val="21"/>
              </w:rPr>
              <w:t xml:space="preserve">Reason 2: </w:t>
            </w:r>
            <w:r>
              <w:rPr>
                <w:color w:val="2F6FB5"/>
                <w:sz w:val="21"/>
              </w:rPr>
              <w:t>A new business has no established customers or brand loyalty.</w:t>
            </w:r>
            <w:r>
              <w:rPr>
                <w:b/>
                <w:color w:val="2F6FB5"/>
                <w:sz w:val="16"/>
              </w:rPr>
              <w:t xml:space="preserve"> [k]</w:t>
            </w:r>
            <w:r>
              <w:rPr>
                <w:sz w:val="21"/>
              </w:rPr>
              <w:t xml:space="preserve"> </w:t>
            </w:r>
            <w:r>
              <w:rPr>
                <w:b w:val="0"/>
                <w:color w:val="0E7C86"/>
                <w:sz w:val="21"/>
              </w:rPr>
              <w:t>RBK competes with two large supermarkets that also sell fresh bread,</w:t>
            </w:r>
            <w:r>
              <w:rPr>
                <w:b/>
                <w:color w:val="0E7C86"/>
                <w:sz w:val="16"/>
              </w:rPr>
              <w:t xml:space="preserve"> [app]</w:t>
            </w:r>
            <w:r>
              <w:rPr>
                <w:sz w:val="21"/>
              </w:rPr>
              <w:t xml:space="preserve"> </w:t>
            </w:r>
            <w:r>
              <w:rPr>
                <w:b w:val="0"/>
                <w:color w:val="B77D0B"/>
                <w:sz w:val="21"/>
              </w:rPr>
              <w:t>so it may struggle to attract enough customers to cover its costs.</w:t>
            </w:r>
            <w:r>
              <w:rPr>
                <w:b/>
                <w:color w:val="B77D0B"/>
                <w:sz w:val="16"/>
              </w:rPr>
              <w:t xml:space="preserve"> [an]</w:t>
            </w:r>
          </w:p>
          <w:p>
            <w:pPr>
              <w:spacing w:after="60"/>
            </w:pPr>
            <w:r>
              <w:rPr>
                <w:b/>
                <w:color w:val="555555"/>
                <w:sz w:val="17"/>
              </w:rPr>
            </w:r>
            <w:r>
              <w:rPr>
                <w:i/>
                <w:color w:val="555555"/>
                <w:sz w:val="18"/>
              </w:rPr>
              <w:t>(6 marks: 2 k + 2 app + 2 an)</w:t>
            </w:r>
          </w:p>
        </w:tc>
      </w:tr>
    </w:tbl>
    <w:p/>
    <w:p>
      <w:pPr>
        <w:spacing w:after="40"/>
      </w:pPr>
      <w:r>
        <w:rPr>
          <w:b/>
          <w:i w:val="0"/>
          <w:sz w:val="22"/>
        </w:rPr>
        <w:t>(e)  Do you think being a risk-taker is a more important characteristic of a successful entrepreneur than being creative?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risk-taker is willing to invest their own savings with no guaranteed return,</w:t>
            </w:r>
            <w:r>
              <w:rPr>
                <w:b/>
                <w:color w:val="2F6FB5"/>
                <w:sz w:val="16"/>
              </w:rPr>
              <w:t xml:space="preserve"> [k]</w:t>
            </w:r>
            <w:r>
              <w:rPr>
                <w:sz w:val="21"/>
              </w:rPr>
              <w:t xml:space="preserve"> </w:t>
            </w:r>
            <w:r>
              <w:rPr>
                <w:b w:val="0"/>
                <w:color w:val="B77D0B"/>
                <w:sz w:val="21"/>
              </w:rPr>
              <w:t>which is essential because without someone willing to accept the risk, no business would ever start.</w:t>
            </w:r>
            <w:r>
              <w:rPr>
                <w:b/>
                <w:color w:val="B77D0B"/>
                <w:sz w:val="16"/>
              </w:rPr>
              <w:t xml:space="preserve"> [an]</w:t>
            </w:r>
            <w:r>
              <w:rPr>
                <w:sz w:val="21"/>
              </w:rPr>
              <w:t xml:space="preserve"> </w:t>
            </w:r>
            <w:r>
              <w:rPr>
                <w:color w:val="2F6FB5"/>
                <w:sz w:val="21"/>
              </w:rPr>
              <w:t>A creative entrepreneur spots gaps in the market and develops new ideas,</w:t>
            </w:r>
            <w:r>
              <w:rPr>
                <w:b/>
                <w:color w:val="2F6FB5"/>
                <w:sz w:val="16"/>
              </w:rPr>
              <w:t xml:space="preserve"> [k]</w:t>
            </w:r>
            <w:r>
              <w:rPr>
                <w:sz w:val="21"/>
              </w:rPr>
              <w:t xml:space="preserve"> </w:t>
            </w:r>
            <w:r>
              <w:rPr>
                <w:b w:val="0"/>
                <w:color w:val="B77D0B"/>
                <w:sz w:val="21"/>
              </w:rPr>
              <w:t>which gives the business an advantage so customers choose it instead of competitors.</w:t>
            </w:r>
            <w:r>
              <w:rPr>
                <w:b/>
                <w:color w:val="B77D0B"/>
                <w:sz w:val="16"/>
              </w:rPr>
              <w:t xml:space="preserve"> [an]</w:t>
            </w:r>
          </w:p>
          <w:p>
            <w:pPr>
              <w:spacing w:after="60"/>
            </w:pPr>
            <w:r>
              <w:rPr>
                <w:b/>
                <w:color w:val="555555"/>
                <w:sz w:val="17"/>
              </w:rPr>
            </w:r>
            <w:r>
              <w:rPr>
                <w:b w:val="0"/>
                <w:color w:val="2E8B57"/>
                <w:sz w:val="21"/>
              </w:rPr>
              <w:t>Overall, being a risk-taker is more important when starting a business, because even the best idea earns nothing unless someone is willing to risk money to act on it. However, in a crowded market with many similar businesses, creativity may matter more, as it is what keeps the business different enough to survive.</w:t>
            </w:r>
            <w:r>
              <w:rPr>
                <w:b/>
                <w:color w:val="2E8B57"/>
                <w:sz w:val="16"/>
              </w:rPr>
              <w:t xml:space="preserve"> [eval]</w:t>
            </w:r>
          </w:p>
          <w:p>
            <w:pPr>
              <w:spacing w:after="60"/>
            </w:pPr>
            <w:r>
              <w:rPr>
                <w:b/>
                <w:color w:val="555555"/>
                <w:sz w:val="17"/>
              </w:rPr>
            </w:r>
            <w:r>
              <w:rPr>
                <w:i/>
                <w:color w:val="555555"/>
                <w:sz w:val="18"/>
              </w:rPr>
              <w:t>(6 marks: 2 k + 2 an + 2 eval)</w:t>
            </w:r>
          </w:p>
        </w:tc>
      </w:tr>
    </w:tbl>
    <w:p/>
    <w:p>
      <w:r>
        <w:br w:type="page"/>
      </w:r>
    </w:p>
    <w:p>
      <w:pPr>
        <w:spacing w:after="40"/>
      </w:pPr>
      <w:r>
        <w:rPr>
          <w:b/>
          <w:i w:val="0"/>
          <w:color w:val="0E7C86"/>
          <w:sz w:val="24"/>
        </w:rPr>
        <w:t>Question 2</w:t>
      </w:r>
    </w:p>
    <w:p>
      <w:pPr>
        <w:spacing w:after="120"/>
      </w:pPr>
      <w:r>
        <w:rPr>
          <w:b w:val="0"/>
          <w:i w:val="0"/>
          <w:sz w:val="22"/>
        </w:rPr>
        <w:t>NCT provides IT support services to offices. It is in the tertiary sector. NCT’s owners want the business to grow so that it can compete with larger rivals. They are considering taking over PKS, a smaller IT business in another city, for $1.5 million. The table compares NCT with its main competitor.</w:t>
      </w:r>
    </w:p>
    <w:p>
      <w:pPr>
        <w:spacing w:after="40"/>
      </w:pPr>
      <w:r>
        <w:rPr>
          <w:b/>
          <w:i w:val="0"/>
          <w:sz w:val="20"/>
        </w:rPr>
        <w:t>Table 2.1: Information about NCT and its main competitor</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NCT</w:t>
            </w:r>
          </w:p>
        </w:tc>
        <w:tc>
          <w:tcPr>
            <w:tcW w:type="dxa" w:w="3249"/>
            <w:shd w:val="clear" w:fill="DCE8F0"/>
          </w:tcPr>
          <w:p>
            <w:r/>
            <w:r>
              <w:rPr>
                <w:b/>
                <w:sz w:val="20"/>
              </w:rPr>
              <w:t>Competitor</w:t>
            </w:r>
          </w:p>
        </w:tc>
      </w:tr>
      <w:tr>
        <w:tc>
          <w:tcPr>
            <w:tcW w:type="dxa" w:w="3249"/>
          </w:tcPr>
          <w:p>
            <w:r/>
            <w:r>
              <w:rPr>
                <w:sz w:val="20"/>
              </w:rPr>
              <w:t>Number of employees</w:t>
            </w:r>
          </w:p>
        </w:tc>
        <w:tc>
          <w:tcPr>
            <w:tcW w:type="dxa" w:w="3249"/>
          </w:tcPr>
          <w:p>
            <w:r/>
            <w:r>
              <w:rPr>
                <w:sz w:val="20"/>
              </w:rPr>
              <w:t>45</w:t>
            </w:r>
          </w:p>
        </w:tc>
        <w:tc>
          <w:tcPr>
            <w:tcW w:type="dxa" w:w="3249"/>
          </w:tcPr>
          <w:p>
            <w:r/>
            <w:r>
              <w:rPr>
                <w:sz w:val="20"/>
              </w:rPr>
              <w:t>30</w:t>
            </w:r>
          </w:p>
        </w:tc>
      </w:tr>
      <w:tr>
        <w:tc>
          <w:tcPr>
            <w:tcW w:type="dxa" w:w="3249"/>
          </w:tcPr>
          <w:p>
            <w:r/>
            <w:r>
              <w:rPr>
                <w:sz w:val="20"/>
              </w:rPr>
              <w:t>Revenue ($m)</w:t>
            </w:r>
          </w:p>
        </w:tc>
        <w:tc>
          <w:tcPr>
            <w:tcW w:type="dxa" w:w="3249"/>
          </w:tcPr>
          <w:p>
            <w:r/>
            <w:r>
              <w:rPr>
                <w:sz w:val="20"/>
              </w:rPr>
              <w:t>3.2</w:t>
            </w:r>
          </w:p>
        </w:tc>
        <w:tc>
          <w:tcPr>
            <w:tcW w:type="dxa" w:w="3249"/>
          </w:tcPr>
          <w:p>
            <w:r/>
            <w:r>
              <w:rPr>
                <w:sz w:val="20"/>
              </w:rPr>
              <w:t>4.8</w:t>
            </w:r>
          </w:p>
        </w:tc>
      </w:tr>
      <w:tr>
        <w:tc>
          <w:tcPr>
            <w:tcW w:type="dxa" w:w="3249"/>
          </w:tcPr>
          <w:p>
            <w:r/>
            <w:r>
              <w:rPr>
                <w:sz w:val="20"/>
              </w:rPr>
              <w:t>Capital employed ($m)</w:t>
            </w:r>
          </w:p>
        </w:tc>
        <w:tc>
          <w:tcPr>
            <w:tcW w:type="dxa" w:w="3249"/>
          </w:tcPr>
          <w:p>
            <w:r/>
            <w:r>
              <w:rPr>
                <w:sz w:val="20"/>
              </w:rPr>
              <w:t>1.1</w:t>
            </w:r>
          </w:p>
        </w:tc>
        <w:tc>
          <w:tcPr>
            <w:tcW w:type="dxa" w:w="3249"/>
          </w:tcPr>
          <w:p>
            <w:r/>
            <w:r>
              <w:rPr>
                <w:sz w:val="20"/>
              </w:rPr>
              <w:t>2.6</w:t>
            </w:r>
          </w:p>
        </w:tc>
      </w:tr>
      <w:tr>
        <w:tc>
          <w:tcPr>
            <w:tcW w:type="dxa" w:w="3249"/>
          </w:tcPr>
          <w:p>
            <w:r/>
            <w:r>
              <w:rPr>
                <w:sz w:val="20"/>
              </w:rPr>
              <w:t>Market share</w:t>
            </w:r>
          </w:p>
        </w:tc>
        <w:tc>
          <w:tcPr>
            <w:tcW w:type="dxa" w:w="3249"/>
          </w:tcPr>
          <w:p>
            <w:r/>
            <w:r>
              <w:rPr>
                <w:sz w:val="20"/>
              </w:rPr>
              <w:t>9%</w:t>
            </w:r>
          </w:p>
        </w:tc>
        <w:tc>
          <w:tcPr>
            <w:tcW w:type="dxa" w:w="3249"/>
          </w:tcPr>
          <w:p>
            <w:r/>
            <w:r>
              <w:rPr>
                <w:sz w:val="20"/>
              </w:rPr>
              <w:t>14%</w:t>
            </w:r>
          </w:p>
        </w:tc>
      </w:tr>
    </w:tbl>
    <w:p/>
    <w:p>
      <w:pPr>
        <w:spacing w:after="40"/>
      </w:pPr>
      <w:r>
        <w:rPr>
          <w:b/>
          <w:i w:val="0"/>
          <w:sz w:val="22"/>
        </w:rPr>
        <w:t>(a)  Define ‘economies of scale’.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Economies of scale are factors that lead to a reduction in average (unit) costs as a business increases in size.</w:t>
            </w:r>
            <w:r>
              <w:rPr>
                <w:b/>
                <w:color w:val="2F6FB5"/>
                <w:sz w:val="16"/>
              </w:rPr>
              <w:t xml:space="preserve"> [k]</w:t>
            </w:r>
            <w:r>
              <w:rPr>
                <w:i/>
                <w:color w:val="555555"/>
                <w:sz w:val="18"/>
              </w:rPr>
              <w:t xml:space="preserve"> (2 marks)</w:t>
            </w:r>
          </w:p>
        </w:tc>
      </w:tr>
    </w:tbl>
    <w:p/>
    <w:p>
      <w:pPr>
        <w:spacing w:after="40"/>
      </w:pPr>
      <w:r>
        <w:rPr>
          <w:b/>
          <w:i w:val="0"/>
          <w:sz w:val="22"/>
        </w:rPr>
        <w:t>(b)  Identify two limitations of using the number of employees to measure the size of a business.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Capital-intensive businesses may be large but employ few workers.</w:t>
            </w:r>
            <w:r>
              <w:rPr>
                <w:b/>
                <w:color w:val="2F6FB5"/>
                <w:sz w:val="16"/>
              </w:rPr>
              <w:t xml:space="preserve"> [k]</w:t>
            </w:r>
          </w:p>
          <w:p>
            <w:pPr>
              <w:spacing w:after="60"/>
            </w:pPr>
            <w:r>
              <w:rPr>
                <w:b/>
                <w:color w:val="555555"/>
                <w:sz w:val="17"/>
              </w:rPr>
            </w:r>
            <w:r>
              <w:rPr>
                <w:color w:val="2F6FB5"/>
                <w:sz w:val="21"/>
              </w:rPr>
              <w:t>2 Part-time employees make the number misleading.</w:t>
            </w:r>
            <w:r>
              <w:rPr>
                <w:b/>
                <w:color w:val="2F6FB5"/>
                <w:sz w:val="16"/>
              </w:rPr>
              <w:t xml:space="preserve"> [k]</w:t>
            </w:r>
          </w:p>
          <w:p>
            <w:pPr>
              <w:spacing w:after="60"/>
            </w:pPr>
            <w:r>
              <w:rPr>
                <w:b/>
                <w:color w:val="555555"/>
                <w:sz w:val="17"/>
              </w:rPr>
            </w:r>
            <w:r>
              <w:rPr>
                <w:i/>
                <w:color w:val="555555"/>
                <w:sz w:val="18"/>
              </w:rPr>
              <w:t>(2 marks)</w:t>
            </w:r>
          </w:p>
        </w:tc>
      </w:tr>
    </w:tbl>
    <w:p/>
    <w:p>
      <w:pPr>
        <w:spacing w:after="40"/>
      </w:pPr>
      <w:r>
        <w:rPr>
          <w:b/>
          <w:i w:val="0"/>
          <w:sz w:val="22"/>
        </w:rPr>
        <w:t>(c)  Outline two reasons why NCT’s owners might want the business to grow.</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Reason 1: </w:t>
            </w:r>
            <w:r>
              <w:rPr>
                <w:color w:val="2F6FB5"/>
                <w:sz w:val="21"/>
              </w:rPr>
              <w:t>To increase market share,</w:t>
            </w:r>
            <w:r>
              <w:rPr>
                <w:b/>
                <w:color w:val="2F6FB5"/>
                <w:sz w:val="16"/>
              </w:rPr>
              <w:t xml:space="preserve"> [k]</w:t>
            </w:r>
            <w:r>
              <w:rPr>
                <w:sz w:val="21"/>
              </w:rPr>
              <w:t xml:space="preserve"> </w:t>
            </w:r>
            <w:r>
              <w:rPr>
                <w:b w:val="0"/>
                <w:color w:val="0E7C86"/>
                <w:sz w:val="21"/>
              </w:rPr>
              <w:t>which is only 9% compared with the competitor’s 14%.</w:t>
            </w:r>
            <w:r>
              <w:rPr>
                <w:b/>
                <w:color w:val="0E7C86"/>
                <w:sz w:val="16"/>
              </w:rPr>
              <w:t xml:space="preserve"> [app]</w:t>
            </w:r>
          </w:p>
          <w:p>
            <w:pPr>
              <w:spacing w:after="60"/>
            </w:pPr>
            <w:r>
              <w:rPr>
                <w:b/>
                <w:color w:val="555555"/>
                <w:sz w:val="17"/>
              </w:rPr>
            </w:r>
            <w:r>
              <w:rPr>
                <w:sz w:val="21"/>
              </w:rPr>
              <w:t xml:space="preserve">Reason 2: </w:t>
            </w:r>
            <w:r>
              <w:rPr>
                <w:color w:val="2F6FB5"/>
                <w:sz w:val="21"/>
              </w:rPr>
              <w:t>To increase revenue and profit,</w:t>
            </w:r>
            <w:r>
              <w:rPr>
                <w:b/>
                <w:color w:val="2F6FB5"/>
                <w:sz w:val="16"/>
              </w:rPr>
              <w:t xml:space="preserve"> [k]</w:t>
            </w:r>
            <w:r>
              <w:rPr>
                <w:sz w:val="21"/>
              </w:rPr>
              <w:t xml:space="preserve"> </w:t>
            </w:r>
            <w:r>
              <w:rPr>
                <w:b w:val="0"/>
                <w:color w:val="0E7C86"/>
                <w:sz w:val="21"/>
              </w:rPr>
              <w:t>as NCT’s revenue of $3.2m is lower than its competitor’s $4.8m.</w:t>
            </w:r>
            <w:r>
              <w:rPr>
                <w:b/>
                <w:color w:val="0E7C86"/>
                <w:sz w:val="16"/>
              </w:rPr>
              <w:t xml:space="preserve"> [app]</w:t>
            </w:r>
          </w:p>
          <w:p>
            <w:pPr>
              <w:spacing w:after="60"/>
            </w:pPr>
            <w:r>
              <w:rPr>
                <w:b/>
                <w:color w:val="555555"/>
                <w:sz w:val="17"/>
              </w:rPr>
            </w:r>
            <w:r>
              <w:rPr>
                <w:i/>
                <w:color w:val="555555"/>
                <w:sz w:val="18"/>
              </w:rPr>
              <w:t>(4 marks: 2 k + 2 app)</w:t>
            </w:r>
          </w:p>
        </w:tc>
      </w:tr>
    </w:tbl>
    <w:p/>
    <w:p>
      <w:pPr>
        <w:spacing w:after="40"/>
      </w:pPr>
      <w:r>
        <w:rPr>
          <w:b/>
          <w:i w:val="0"/>
          <w:sz w:val="22"/>
        </w:rPr>
        <w:t>(d)  Explain one advantage and one disadvantage to NCT of taking over PKS.</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Advantage: </w:t>
            </w:r>
            <w:r>
              <w:rPr>
                <w:color w:val="2F6FB5"/>
                <w:sz w:val="21"/>
              </w:rPr>
              <w:t>A takeover gives fast growth.</w:t>
            </w:r>
            <w:r>
              <w:rPr>
                <w:b/>
                <w:color w:val="2F6FB5"/>
                <w:sz w:val="16"/>
              </w:rPr>
              <w:t xml:space="preserve"> [k]</w:t>
            </w:r>
            <w:r>
              <w:rPr>
                <w:sz w:val="21"/>
              </w:rPr>
              <w:t xml:space="preserve"> </w:t>
            </w:r>
            <w:r>
              <w:rPr>
                <w:b w:val="0"/>
                <w:color w:val="0E7C86"/>
                <w:sz w:val="21"/>
              </w:rPr>
              <w:t>NCT would gain PKS’s office customers in another city,</w:t>
            </w:r>
            <w:r>
              <w:rPr>
                <w:b/>
                <w:color w:val="0E7C86"/>
                <w:sz w:val="16"/>
              </w:rPr>
              <w:t xml:space="preserve"> [app]</w:t>
            </w:r>
            <w:r>
              <w:rPr>
                <w:sz w:val="21"/>
              </w:rPr>
              <w:t xml:space="preserve"> </w:t>
            </w:r>
            <w:r>
              <w:rPr>
                <w:b w:val="0"/>
                <w:color w:val="B77D0B"/>
                <w:sz w:val="21"/>
              </w:rPr>
              <w:t>so its revenue and market share would rise quickly without building a new branch from scratch.</w:t>
            </w:r>
            <w:r>
              <w:rPr>
                <w:b/>
                <w:color w:val="B77D0B"/>
                <w:sz w:val="16"/>
              </w:rPr>
              <w:t xml:space="preserve"> [an]</w:t>
            </w:r>
          </w:p>
          <w:p>
            <w:pPr>
              <w:spacing w:after="60"/>
            </w:pPr>
            <w:r>
              <w:rPr>
                <w:b/>
                <w:color w:val="555555"/>
                <w:sz w:val="17"/>
              </w:rPr>
            </w:r>
            <w:r>
              <w:rPr>
                <w:sz w:val="21"/>
              </w:rPr>
              <w:t xml:space="preserve">Disadvantage: </w:t>
            </w:r>
            <w:r>
              <w:rPr>
                <w:color w:val="2F6FB5"/>
                <w:sz w:val="21"/>
              </w:rPr>
              <w:t>A takeover is expensive.</w:t>
            </w:r>
            <w:r>
              <w:rPr>
                <w:b/>
                <w:color w:val="2F6FB5"/>
                <w:sz w:val="16"/>
              </w:rPr>
              <w:t xml:space="preserve"> [k]</w:t>
            </w:r>
            <w:r>
              <w:rPr>
                <w:sz w:val="21"/>
              </w:rPr>
              <w:t xml:space="preserve"> </w:t>
            </w:r>
            <w:r>
              <w:rPr>
                <w:b w:val="0"/>
                <w:color w:val="0E7C86"/>
                <w:sz w:val="21"/>
              </w:rPr>
              <w:t>PKS costs $1.5m, which is more than NCT’s capital employed of $1.1m,</w:t>
            </w:r>
            <w:r>
              <w:rPr>
                <w:b/>
                <w:color w:val="0E7C86"/>
                <w:sz w:val="16"/>
              </w:rPr>
              <w:t xml:space="preserve"> [app]</w:t>
            </w:r>
            <w:r>
              <w:rPr>
                <w:sz w:val="21"/>
              </w:rPr>
              <w:t xml:space="preserve"> </w:t>
            </w:r>
            <w:r>
              <w:rPr>
                <w:b w:val="0"/>
                <w:color w:val="B77D0B"/>
                <w:sz w:val="21"/>
              </w:rPr>
              <w:t>so it may need a large loan, and the interest payments would reduce its profit.</w:t>
            </w:r>
            <w:r>
              <w:rPr>
                <w:b/>
                <w:color w:val="B77D0B"/>
                <w:sz w:val="16"/>
              </w:rPr>
              <w:t xml:space="preserve"> [an]</w:t>
            </w:r>
          </w:p>
          <w:p>
            <w:pPr>
              <w:spacing w:after="60"/>
            </w:pPr>
            <w:r>
              <w:rPr>
                <w:b/>
                <w:color w:val="555555"/>
                <w:sz w:val="17"/>
              </w:rPr>
            </w:r>
            <w:r>
              <w:rPr>
                <w:i/>
                <w:color w:val="555555"/>
                <w:sz w:val="18"/>
              </w:rPr>
              <w:t>(6 marks: 2 k + 2 app + 2 an)</w:t>
            </w:r>
          </w:p>
        </w:tc>
      </w:tr>
    </w:tbl>
    <w:p/>
    <w:p>
      <w:pPr>
        <w:spacing w:after="40"/>
      </w:pPr>
      <w:r>
        <w:rPr>
          <w:b/>
          <w:i w:val="0"/>
          <w:sz w:val="22"/>
        </w:rPr>
        <w:t>(e)  Do you think the number of employees is the best way to measure the size of a tertiary sector business?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number of employees is easy to count and compare,</w:t>
            </w:r>
            <w:r>
              <w:rPr>
                <w:b/>
                <w:color w:val="2F6FB5"/>
                <w:sz w:val="16"/>
              </w:rPr>
              <w:t xml:space="preserve"> [k]</w:t>
            </w:r>
            <w:r>
              <w:rPr>
                <w:sz w:val="21"/>
              </w:rPr>
              <w:t xml:space="preserve"> </w:t>
            </w:r>
            <w:r>
              <w:rPr>
                <w:b w:val="0"/>
                <w:color w:val="B77D0B"/>
                <w:sz w:val="21"/>
              </w:rPr>
              <w:t>and because many services are labour-intensive, the number of workers often reflects how much service the business provides.</w:t>
            </w:r>
            <w:r>
              <w:rPr>
                <w:b/>
                <w:color w:val="B77D0B"/>
                <w:sz w:val="16"/>
              </w:rPr>
              <w:t xml:space="preserve"> [an]</w:t>
            </w:r>
            <w:r>
              <w:rPr>
                <w:sz w:val="21"/>
              </w:rPr>
              <w:t xml:space="preserve"> However, </w:t>
            </w:r>
            <w:r>
              <w:rPr>
                <w:color w:val="2F6FB5"/>
                <w:sz w:val="21"/>
              </w:rPr>
              <w:t>part-time staff and the use of technology can make the figure misleading,</w:t>
            </w:r>
            <w:r>
              <w:rPr>
                <w:b/>
                <w:color w:val="2F6FB5"/>
                <w:sz w:val="16"/>
              </w:rPr>
              <w:t xml:space="preserve"> [k]</w:t>
            </w:r>
            <w:r>
              <w:rPr>
                <w:sz w:val="21"/>
              </w:rPr>
              <w:t xml:space="preserve"> </w:t>
            </w:r>
            <w:r>
              <w:rPr>
                <w:b w:val="0"/>
                <w:color w:val="B77D0B"/>
                <w:sz w:val="21"/>
              </w:rPr>
              <w:t>so a service business with fewer workers could actually sell more.</w:t>
            </w:r>
            <w:r>
              <w:rPr>
                <w:b/>
                <w:color w:val="B77D0B"/>
                <w:sz w:val="16"/>
              </w:rPr>
              <w:t xml:space="preserve"> [an]</w:t>
            </w:r>
            <w:r>
              <w:rPr>
                <w:sz w:val="21"/>
              </w:rPr>
              <w:t xml:space="preserve"> </w:t>
            </w:r>
            <w:r>
              <w:rPr>
                <w:color w:val="2F6FB5"/>
                <w:sz w:val="21"/>
              </w:rPr>
              <w:t>Revenue or market share show how much the business sells compared with its rivals.</w:t>
            </w:r>
            <w:r>
              <w:rPr>
                <w:b/>
                <w:color w:val="2F6FB5"/>
                <w:sz w:val="16"/>
              </w:rPr>
              <w:t xml:space="preserve"> [k]</w:t>
            </w:r>
          </w:p>
          <w:p>
            <w:pPr>
              <w:spacing w:after="60"/>
            </w:pPr>
            <w:r>
              <w:rPr>
                <w:b/>
                <w:color w:val="555555"/>
                <w:sz w:val="17"/>
              </w:rPr>
            </w:r>
            <w:r>
              <w:rPr>
                <w:b w:val="0"/>
                <w:color w:val="2E8B57"/>
                <w:sz w:val="21"/>
              </w:rPr>
              <w:t>Overall, the number of employees is not the best measure. Two service businesses with the same number of staff can have very different sales, so revenue or market share give a more accurate picture of size. The number of employees is only useful when comparing similar businesses in the same industry.</w:t>
            </w:r>
            <w:r>
              <w:rPr>
                <w:b/>
                <w:color w:val="2E8B57"/>
                <w:sz w:val="16"/>
              </w:rPr>
              <w:t xml:space="preserve"> [eval]</w:t>
            </w:r>
          </w:p>
          <w:p>
            <w:pPr>
              <w:spacing w:after="60"/>
            </w:pPr>
            <w:r>
              <w:rPr>
                <w:b/>
                <w:color w:val="555555"/>
                <w:sz w:val="17"/>
              </w:rPr>
            </w:r>
            <w:r>
              <w:rPr>
                <w:i/>
                <w:color w:val="555555"/>
                <w:sz w:val="18"/>
              </w:rPr>
              <w:t>(6 marks: 2 k + 2 an + 2 eval)</w:t>
            </w:r>
          </w:p>
        </w:tc>
      </w:tr>
    </w:tbl>
    <w:p/>
    <w:p>
      <w:r>
        <w:br w:type="page"/>
      </w:r>
    </w:p>
    <w:p>
      <w:pPr>
        <w:spacing w:after="120"/>
      </w:pPr>
      <w:r>
        <w:rPr>
          <w:b/>
          <w:i w:val="0"/>
          <w:color w:val="1F3A5F"/>
          <w:sz w:val="28"/>
        </w:rPr>
        <w:t>Section C  Paper 2 style: case study (40 marks)</w:t>
      </w:r>
    </w:p>
    <w:p>
      <w:pPr>
        <w:spacing w:after="120"/>
      </w:pPr>
      <w:r>
        <w:rPr>
          <w:b/>
          <w:i w:val="0"/>
          <w:color w:val="0E7C86"/>
          <w:sz w:val="26"/>
        </w:rPr>
        <w:t>Sunrise Pharmacies (SP)</w:t>
      </w:r>
    </w:p>
    <w:p>
      <w:pPr>
        <w:spacing w:after="120"/>
      </w:pPr>
      <w:r>
        <w:rPr>
          <w:b w:val="0"/>
          <w:i w:val="0"/>
          <w:sz w:val="22"/>
        </w:rPr>
        <w:t>Sunrise Pharmacies (SP) is a private limited company that owns six pharmacies in country T. SP sells medicines, health products and cosmetics, and offers free health checks. Its Managing Director, Omar, wants SP to become the largest pharmacy chain in the region within five years.</w:t>
      </w:r>
    </w:p>
    <w:p>
      <w:pPr>
        <w:spacing w:after="120"/>
      </w:pPr>
      <w:r>
        <w:rPr>
          <w:b w:val="0"/>
          <w:i w:val="0"/>
          <w:sz w:val="22"/>
        </w:rPr>
        <w:t>SP grew internally for ten years by opening one new pharmacy at a time. Omar now wants faster growth through a takeover. SP has $900 000 available from retained profit and could borrow more from its bank.</w:t>
      </w:r>
    </w:p>
    <w:p>
      <w:pPr>
        <w:spacing w:after="120"/>
      </w:pPr>
      <w:r>
        <w:rPr>
          <w:b w:val="0"/>
          <w:i w:val="0"/>
          <w:sz w:val="22"/>
        </w:rPr>
        <w:t>In one of SP’s towns, a single independent pharmacy owned by Mr Lal has stayed the same size for 30 years. Mr Lal knows most of his customers by name and has no plans to expand.</w:t>
      </w:r>
    </w:p>
    <w:p>
      <w:pPr>
        <w:spacing w:after="120"/>
      </w:pPr>
      <w:r>
        <w:rPr>
          <w:b w:val="0"/>
          <w:i w:val="0"/>
          <w:sz w:val="22"/>
        </w:rPr>
        <w:t>Some of SP’s pharmacists have complained that decisions from head office take too long and that they rarely meet senior managers.</w:t>
      </w:r>
    </w:p>
    <w:p>
      <w:pPr>
        <w:spacing w:after="40"/>
      </w:pPr>
      <w:r>
        <w:rPr>
          <w:b/>
          <w:i w:val="0"/>
          <w:sz w:val="20"/>
        </w:rPr>
        <w:t>Appendix 1: Two businesses SP could take over</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HealthPlus</w:t>
            </w:r>
          </w:p>
        </w:tc>
        <w:tc>
          <w:tcPr>
            <w:tcW w:type="dxa" w:w="3249"/>
            <w:shd w:val="clear" w:fill="DCE8F0"/>
          </w:tcPr>
          <w:p>
            <w:r/>
            <w:r>
              <w:rPr>
                <w:b/>
                <w:sz w:val="20"/>
              </w:rPr>
              <w:t>MediSupply</w:t>
            </w:r>
          </w:p>
        </w:tc>
      </w:tr>
      <w:tr>
        <w:tc>
          <w:tcPr>
            <w:tcW w:type="dxa" w:w="3249"/>
          </w:tcPr>
          <w:p>
            <w:r/>
            <w:r>
              <w:rPr>
                <w:sz w:val="20"/>
              </w:rPr>
              <w:t>Type of business</w:t>
            </w:r>
          </w:p>
        </w:tc>
        <w:tc>
          <w:tcPr>
            <w:tcW w:type="dxa" w:w="3249"/>
          </w:tcPr>
          <w:p>
            <w:r/>
            <w:r>
              <w:rPr>
                <w:sz w:val="20"/>
              </w:rPr>
              <w:t>Chain of 4 pharmacies</w:t>
            </w:r>
          </w:p>
        </w:tc>
        <w:tc>
          <w:tcPr>
            <w:tcW w:type="dxa" w:w="3249"/>
          </w:tcPr>
          <w:p>
            <w:r/>
            <w:r>
              <w:rPr>
                <w:sz w:val="20"/>
              </w:rPr>
              <w:t>Medicine wholesaler (supplies pharmacies)</w:t>
            </w:r>
          </w:p>
        </w:tc>
      </w:tr>
      <w:tr>
        <w:tc>
          <w:tcPr>
            <w:tcW w:type="dxa" w:w="3249"/>
          </w:tcPr>
          <w:p>
            <w:r/>
            <w:r>
              <w:rPr>
                <w:sz w:val="20"/>
              </w:rPr>
              <w:t>Price to buy</w:t>
            </w:r>
          </w:p>
        </w:tc>
        <w:tc>
          <w:tcPr>
            <w:tcW w:type="dxa" w:w="3249"/>
          </w:tcPr>
          <w:p>
            <w:r/>
            <w:r>
              <w:rPr>
                <w:sz w:val="20"/>
              </w:rPr>
              <w:t>$1.2 million</w:t>
            </w:r>
          </w:p>
        </w:tc>
        <w:tc>
          <w:tcPr>
            <w:tcW w:type="dxa" w:w="3249"/>
          </w:tcPr>
          <w:p>
            <w:r/>
            <w:r>
              <w:rPr>
                <w:sz w:val="20"/>
              </w:rPr>
              <w:t>$850 000</w:t>
            </w:r>
          </w:p>
        </w:tc>
      </w:tr>
      <w:tr>
        <w:tc>
          <w:tcPr>
            <w:tcW w:type="dxa" w:w="3249"/>
          </w:tcPr>
          <w:p>
            <w:r/>
            <w:r>
              <w:rPr>
                <w:sz w:val="20"/>
              </w:rPr>
              <w:t>Annual profit</w:t>
            </w:r>
          </w:p>
        </w:tc>
        <w:tc>
          <w:tcPr>
            <w:tcW w:type="dxa" w:w="3249"/>
          </w:tcPr>
          <w:p>
            <w:r/>
            <w:r>
              <w:rPr>
                <w:sz w:val="20"/>
              </w:rPr>
              <w:t>$140 000</w:t>
            </w:r>
          </w:p>
        </w:tc>
        <w:tc>
          <w:tcPr>
            <w:tcW w:type="dxa" w:w="3249"/>
          </w:tcPr>
          <w:p>
            <w:r/>
            <w:r>
              <w:rPr>
                <w:sz w:val="20"/>
              </w:rPr>
              <w:t>$95 000</w:t>
            </w:r>
          </w:p>
        </w:tc>
      </w:tr>
      <w:tr>
        <w:tc>
          <w:tcPr>
            <w:tcW w:type="dxa" w:w="3249"/>
          </w:tcPr>
          <w:p>
            <w:r/>
            <w:r>
              <w:rPr>
                <w:sz w:val="20"/>
              </w:rPr>
              <w:t>Other information</w:t>
            </w:r>
          </w:p>
        </w:tc>
        <w:tc>
          <w:tcPr>
            <w:tcW w:type="dxa" w:w="3249"/>
          </w:tcPr>
          <w:p>
            <w:r/>
            <w:r>
              <w:rPr>
                <w:sz w:val="20"/>
              </w:rPr>
              <w:t>Located in two cities where SP has no shops; staff paid more than SP’s</w:t>
            </w:r>
          </w:p>
        </w:tc>
        <w:tc>
          <w:tcPr>
            <w:tcW w:type="dxa" w:w="3249"/>
          </w:tcPr>
          <w:p>
            <w:r/>
            <w:r>
              <w:rPr>
                <w:sz w:val="20"/>
              </w:rPr>
              <w:t>Supplies 30% of SP’s medicines; some customers are SP’s competitors</w:t>
            </w:r>
          </w:p>
        </w:tc>
      </w:tr>
    </w:tbl>
    <w:p/>
    <w:p>
      <w:pPr>
        <w:spacing w:after="40"/>
      </w:pPr>
      <w:r>
        <w:rPr>
          <w:b/>
          <w:i w:val="0"/>
          <w:sz w:val="20"/>
        </w:rPr>
        <w:t>Appendix 2: Possible problems if SP grows through takeovers</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Problem</w:t>
            </w:r>
          </w:p>
        </w:tc>
        <w:tc>
          <w:tcPr>
            <w:tcW w:type="dxa" w:w="4873"/>
          </w:tcPr>
          <w:p>
            <w:r/>
            <w:r>
              <w:rPr>
                <w:sz w:val="20"/>
              </w:rPr>
              <w:t>Information</w:t>
            </w:r>
          </w:p>
        </w:tc>
      </w:tr>
      <w:tr>
        <w:tc>
          <w:tcPr>
            <w:tcW w:type="dxa" w:w="4873"/>
          </w:tcPr>
          <w:p>
            <w:r/>
            <w:r>
              <w:rPr>
                <w:sz w:val="20"/>
              </w:rPr>
              <w:t>Communication</w:t>
            </w:r>
          </w:p>
        </w:tc>
        <w:tc>
          <w:tcPr>
            <w:tcW w:type="dxa" w:w="4873"/>
          </w:tcPr>
          <w:p>
            <w:r/>
            <w:r>
              <w:rPr>
                <w:sz w:val="20"/>
              </w:rPr>
              <w:t>SP would have up to 10 sites; head office already struggles to reply to pharmacists quickly</w:t>
            </w:r>
          </w:p>
        </w:tc>
      </w:tr>
      <w:tr>
        <w:tc>
          <w:tcPr>
            <w:tcW w:type="dxa" w:w="4873"/>
          </w:tcPr>
          <w:p>
            <w:r/>
            <w:r>
              <w:rPr>
                <w:sz w:val="20"/>
              </w:rPr>
              <w:t>Different cultures</w:t>
            </w:r>
          </w:p>
        </w:tc>
        <w:tc>
          <w:tcPr>
            <w:tcW w:type="dxa" w:w="4873"/>
          </w:tcPr>
          <w:p>
            <w:r/>
            <w:r>
              <w:rPr>
                <w:sz w:val="20"/>
              </w:rPr>
              <w:t>Staff in the business taken over may resist SP’s methods and lower pay</w:t>
            </w:r>
          </w:p>
        </w:tc>
      </w:tr>
      <w:tr>
        <w:tc>
          <w:tcPr>
            <w:tcW w:type="dxa" w:w="4873"/>
          </w:tcPr>
          <w:p>
            <w:r/>
            <w:r>
              <w:rPr>
                <w:sz w:val="20"/>
              </w:rPr>
              <w:t>Finance</w:t>
            </w:r>
          </w:p>
        </w:tc>
        <w:tc>
          <w:tcPr>
            <w:tcW w:type="dxa" w:w="4873"/>
          </w:tcPr>
          <w:p>
            <w:r/>
            <w:r>
              <w:rPr>
                <w:sz w:val="20"/>
              </w:rPr>
              <w:t>SP may need to borrow; the bank charges 9% interest</w:t>
            </w:r>
          </w:p>
        </w:tc>
      </w:tr>
    </w:tbl>
    <w:p/>
    <w:p>
      <w:pPr>
        <w:spacing w:after="40"/>
      </w:pPr>
      <w:r>
        <w:rPr>
          <w:b/>
          <w:i w:val="0"/>
          <w:sz w:val="22"/>
        </w:rPr>
        <w:t>1(a)  Explain two reasons why Mr Lal’s pharmacy may remain small.</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Reason 1: </w:t>
            </w:r>
            <w:r>
              <w:rPr>
                <w:color w:val="2F6FB5"/>
                <w:sz w:val="21"/>
              </w:rPr>
              <w:t>The owner chooses to keep the business small.</w:t>
            </w:r>
            <w:r>
              <w:rPr>
                <w:b/>
                <w:color w:val="2F6FB5"/>
                <w:sz w:val="16"/>
              </w:rPr>
              <w:t xml:space="preserve"> [k]</w:t>
            </w:r>
            <w:r>
              <w:rPr>
                <w:sz w:val="21"/>
              </w:rPr>
              <w:t xml:space="preserve"> </w:t>
            </w:r>
            <w:r>
              <w:rPr>
                <w:b w:val="0"/>
                <w:color w:val="0E7C86"/>
                <w:sz w:val="21"/>
              </w:rPr>
              <w:t>Mr Lal has no plans to expand,</w:t>
            </w:r>
            <w:r>
              <w:rPr>
                <w:b/>
                <w:color w:val="0E7C86"/>
                <w:sz w:val="16"/>
              </w:rPr>
              <w:t xml:space="preserve"> [app]</w:t>
            </w:r>
            <w:r>
              <w:rPr>
                <w:sz w:val="21"/>
              </w:rPr>
              <w:t xml:space="preserve"> </w:t>
            </w:r>
            <w:r>
              <w:rPr>
                <w:b w:val="0"/>
                <w:color w:val="B77D0B"/>
                <w:sz w:val="21"/>
              </w:rPr>
              <w:t>possibly because he values keeping full control and having less stress. Growing would mean employing managers and taking more risk, which he does not want.</w:t>
            </w:r>
            <w:r>
              <w:rPr>
                <w:b/>
                <w:color w:val="B77D0B"/>
                <w:sz w:val="16"/>
              </w:rPr>
              <w:t xml:space="preserve"> [an]</w:t>
            </w:r>
          </w:p>
          <w:p>
            <w:pPr>
              <w:spacing w:after="60"/>
            </w:pPr>
            <w:r>
              <w:rPr>
                <w:b/>
                <w:color w:val="555555"/>
                <w:sz w:val="17"/>
              </w:rPr>
            </w:r>
            <w:r>
              <w:rPr>
                <w:sz w:val="21"/>
              </w:rPr>
              <w:t xml:space="preserve">Reason 2: </w:t>
            </w:r>
            <w:r>
              <w:rPr>
                <w:color w:val="2F6FB5"/>
                <w:sz w:val="21"/>
              </w:rPr>
              <w:t>Customers value the personal service a small business provides.</w:t>
            </w:r>
            <w:r>
              <w:rPr>
                <w:b/>
                <w:color w:val="2F6FB5"/>
                <w:sz w:val="16"/>
              </w:rPr>
              <w:t xml:space="preserve"> [k]</w:t>
            </w:r>
            <w:r>
              <w:rPr>
                <w:sz w:val="21"/>
              </w:rPr>
              <w:t xml:space="preserve"> </w:t>
            </w:r>
            <w:r>
              <w:rPr>
                <w:b w:val="0"/>
                <w:color w:val="0E7C86"/>
                <w:sz w:val="21"/>
              </w:rPr>
              <w:t>Mr Lal knows most of his customers by name,</w:t>
            </w:r>
            <w:r>
              <w:rPr>
                <w:b/>
                <w:color w:val="0E7C86"/>
                <w:sz w:val="16"/>
              </w:rPr>
              <w:t xml:space="preserve"> [app]</w:t>
            </w:r>
            <w:r>
              <w:rPr>
                <w:sz w:val="21"/>
              </w:rPr>
              <w:t xml:space="preserve"> </w:t>
            </w:r>
            <w:r>
              <w:rPr>
                <w:b w:val="0"/>
                <w:color w:val="B77D0B"/>
                <w:sz w:val="21"/>
              </w:rPr>
              <w:t>which builds loyalty and gives him an advantage over chains like SP. If he grew, he could no longer give every customer personal attention, and he might lose this advantage.</w:t>
            </w:r>
            <w:r>
              <w:rPr>
                <w:b/>
                <w:color w:val="B77D0B"/>
                <w:sz w:val="16"/>
              </w:rPr>
              <w:t xml:space="preserve"> [an]</w:t>
            </w:r>
          </w:p>
          <w:p>
            <w:pPr>
              <w:spacing w:after="60"/>
            </w:pPr>
            <w:r>
              <w:rPr>
                <w:b/>
                <w:color w:val="555555"/>
                <w:sz w:val="17"/>
              </w:rPr>
            </w:r>
            <w:r>
              <w:rPr>
                <w:i/>
                <w:color w:val="555555"/>
                <w:sz w:val="18"/>
              </w:rPr>
              <w:t>(8 marks: 2 reasons + 3 explanation marks each, including application)</w:t>
            </w:r>
          </w:p>
        </w:tc>
      </w:tr>
    </w:tbl>
    <w:p/>
    <w:p>
      <w:pPr>
        <w:spacing w:after="40"/>
      </w:pPr>
      <w:r>
        <w:rPr>
          <w:b/>
          <w:i w:val="0"/>
          <w:sz w:val="22"/>
        </w:rPr>
        <w:t>1(b)  Using Appendix 1 and other information, consider the two businesses SP could take over. Which business should SP take over? Justify your answer.</w:t>
        <w:br/>
        <w:t>• HealthPlus</w:t>
        <w:br/>
        <w:t>• MediSupply</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HealthPlus: </w:t>
            </w:r>
            <w:r>
              <w:rPr>
                <w:b w:val="0"/>
                <w:color w:val="0E7C86"/>
                <w:sz w:val="21"/>
              </w:rPr>
              <w:t>Taking over HealthPlus would add 4 pharmacies in two cities where SP has no shops,</w:t>
            </w:r>
            <w:r>
              <w:rPr>
                <w:b/>
                <w:color w:val="0E7C86"/>
                <w:sz w:val="16"/>
              </w:rPr>
              <w:t xml:space="preserve"> [app]</w:t>
            </w:r>
            <w:r>
              <w:rPr>
                <w:sz w:val="21"/>
              </w:rPr>
              <w:t xml:space="preserve"> </w:t>
            </w:r>
            <w:r>
              <w:rPr>
                <w:b w:val="0"/>
                <w:color w:val="B77D0B"/>
                <w:sz w:val="21"/>
              </w:rPr>
              <w:t>so SP would grow from 6 to 10 pharmacies quickly, which directly helps Omar’s objective of becoming the largest chain in the region. This is horizontal integration, so it also removes competitors.</w:t>
            </w:r>
            <w:r>
              <w:rPr>
                <w:b/>
                <w:color w:val="B77D0B"/>
                <w:sz w:val="16"/>
              </w:rPr>
              <w:t xml:space="preserve"> [an]</w:t>
            </w:r>
            <w:r>
              <w:rPr>
                <w:sz w:val="21"/>
              </w:rPr>
              <w:t xml:space="preserve"> </w:t>
            </w:r>
            <w:r>
              <w:rPr>
                <w:b w:val="0"/>
                <w:color w:val="0E7C86"/>
                <w:sz w:val="21"/>
              </w:rPr>
              <w:t>Its annual profit of $140 000 is about 11.7% of its $1.2 million price.</w:t>
            </w:r>
            <w:r>
              <w:rPr>
                <w:b/>
                <w:color w:val="0E7C86"/>
                <w:sz w:val="16"/>
              </w:rPr>
              <w:t xml:space="preserve"> [app]</w:t>
            </w:r>
            <w:r>
              <w:rPr>
                <w:sz w:val="21"/>
              </w:rPr>
              <w:t xml:space="preserve"> </w:t>
            </w:r>
            <w:r>
              <w:rPr>
                <w:b w:val="0"/>
                <w:color w:val="B77D0B"/>
                <w:sz w:val="21"/>
              </w:rPr>
              <w:t>However, the price is $300 000 more than the $900 000 SP has available, so SP would have to borrow. At 9% interest that costs $27 000 a year. HealthPlus also pays its staff more than SP does, which could cause conflict or force SP to raise wages.</w:t>
            </w:r>
            <w:r>
              <w:rPr>
                <w:b/>
                <w:color w:val="B77D0B"/>
                <w:sz w:val="16"/>
              </w:rPr>
              <w:t xml:space="preserve"> [an]</w:t>
            </w:r>
          </w:p>
          <w:p>
            <w:pPr>
              <w:spacing w:after="60"/>
            </w:pPr>
            <w:r>
              <w:rPr>
                <w:b/>
                <w:color w:val="555555"/>
                <w:sz w:val="17"/>
              </w:rPr>
            </w:r>
            <w:r>
              <w:rPr>
                <w:sz w:val="21"/>
              </w:rPr>
              <w:t xml:space="preserve">MediSupply: </w:t>
            </w:r>
            <w:r>
              <w:rPr>
                <w:b w:val="0"/>
                <w:color w:val="0E7C86"/>
                <w:sz w:val="21"/>
              </w:rPr>
              <w:t>MediSupply costs $850 000, which SP can pay from retained profit,</w:t>
            </w:r>
            <w:r>
              <w:rPr>
                <w:b/>
                <w:color w:val="0E7C86"/>
                <w:sz w:val="16"/>
              </w:rPr>
              <w:t xml:space="preserve"> [app]</w:t>
            </w:r>
            <w:r>
              <w:rPr>
                <w:sz w:val="21"/>
              </w:rPr>
              <w:t xml:space="preserve"> </w:t>
            </w:r>
            <w:r>
              <w:rPr>
                <w:b w:val="0"/>
                <w:color w:val="B77D0B"/>
                <w:sz w:val="21"/>
              </w:rPr>
              <w:t>so there is no borrowing and no interest cost. As backward vertical integration, it secures 30% of SP’s medicine supply and SP would earn the wholesaler’s profit too.</w:t>
            </w:r>
            <w:r>
              <w:rPr>
                <w:b/>
                <w:color w:val="B77D0B"/>
                <w:sz w:val="16"/>
              </w:rPr>
              <w:t xml:space="preserve"> [an]</w:t>
            </w:r>
            <w:r>
              <w:rPr>
                <w:sz w:val="21"/>
              </w:rPr>
              <w:t xml:space="preserve"> </w:t>
            </w:r>
            <w:r>
              <w:rPr>
                <w:b w:val="0"/>
                <w:color w:val="0E7C86"/>
                <w:sz w:val="21"/>
              </w:rPr>
              <w:t>Its profit of $95 000 is about 11.2% of its price,</w:t>
            </w:r>
            <w:r>
              <w:rPr>
                <w:b/>
                <w:color w:val="0E7C86"/>
                <w:sz w:val="16"/>
              </w:rPr>
              <w:t xml:space="preserve"> [app]</w:t>
            </w:r>
            <w:r>
              <w:rPr>
                <w:sz w:val="21"/>
              </w:rPr>
              <w:t xml:space="preserve"> </w:t>
            </w:r>
            <w:r>
              <w:rPr>
                <w:b w:val="0"/>
                <w:color w:val="B77D0B"/>
                <w:sz w:val="21"/>
              </w:rPr>
              <w:t>but it adds no new pharmacies, so it does little for Omar’s growth objective, and its other customers, who are SP’s competitors, may stop buying from it.</w:t>
            </w:r>
            <w:r>
              <w:rPr>
                <w:b/>
                <w:color w:val="B77D0B"/>
                <w:sz w:val="16"/>
              </w:rPr>
              <w:t xml:space="preserve"> [an]</w:t>
            </w:r>
          </w:p>
          <w:p>
            <w:pPr>
              <w:spacing w:after="60"/>
            </w:pPr>
            <w:r>
              <w:rPr>
                <w:b/>
                <w:color w:val="555555"/>
                <w:sz w:val="17"/>
              </w:rPr>
            </w:r>
            <w:r>
              <w:rPr>
                <w:b w:val="0"/>
                <w:color w:val="2E8B57"/>
                <w:sz w:val="21"/>
              </w:rPr>
              <w:t>Recommendation: SP should take over HealthPlus. Omar’s objective is to become the largest pharmacy chain, and only HealthPlus increases the number of pharmacies, giving SP 10 shops and a presence in two new cities. The $27 000 interest is affordable because HealthPlus earns $140 000 a year. I rejected MediSupply because, although it is cheaper and secures supplies, it does not move SP closer to its main objective and risks losing the wholesaler’s other customers.</w:t>
            </w:r>
            <w:r>
              <w:rPr>
                <w:b/>
                <w:color w:val="2E8B57"/>
                <w:sz w:val="16"/>
              </w:rPr>
              <w:t xml:space="preserve"> [eval]</w:t>
            </w:r>
          </w:p>
          <w:p>
            <w:pPr>
              <w:spacing w:after="60"/>
            </w:pPr>
            <w:r>
              <w:rPr>
                <w:b/>
                <w:color w:val="555555"/>
                <w:sz w:val="17"/>
              </w:rPr>
            </w:r>
            <w:r>
              <w:rPr>
                <w:i/>
                <w:color w:val="555555"/>
                <w:sz w:val="18"/>
              </w:rPr>
              <w:t>(Level 3: 9–12 marks)</w:t>
            </w:r>
          </w:p>
        </w:tc>
      </w:tr>
    </w:tbl>
    <w:p/>
    <w:p>
      <w:pPr>
        <w:spacing w:after="40"/>
      </w:pPr>
      <w:r>
        <w:rPr>
          <w:b/>
          <w:i w:val="0"/>
          <w:sz w:val="22"/>
        </w:rPr>
        <w:t>2(a)  Explain two diseconomies of scale SP might experience as it expands.</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Diseconomy 1: </w:t>
            </w:r>
            <w:r>
              <w:rPr>
                <w:color w:val="2F6FB5"/>
                <w:sz w:val="21"/>
              </w:rPr>
              <w:t>Poor communication.</w:t>
            </w:r>
            <w:r>
              <w:rPr>
                <w:b/>
                <w:color w:val="2F6FB5"/>
                <w:sz w:val="16"/>
              </w:rPr>
              <w:t xml:space="preserve"> [k]</w:t>
            </w:r>
            <w:r>
              <w:rPr>
                <w:sz w:val="21"/>
              </w:rPr>
              <w:t xml:space="preserve"> </w:t>
            </w:r>
            <w:r>
              <w:rPr>
                <w:b w:val="0"/>
                <w:color w:val="B77D0B"/>
                <w:sz w:val="21"/>
              </w:rPr>
              <w:t>As SP adds more pharmacies and more management levels, messages from head office take longer and may be misunderstood.</w:t>
            </w:r>
            <w:r>
              <w:rPr>
                <w:b/>
                <w:color w:val="B77D0B"/>
                <w:sz w:val="16"/>
              </w:rPr>
              <w:t xml:space="preserve"> [an]</w:t>
            </w:r>
            <w:r>
              <w:rPr>
                <w:sz w:val="21"/>
              </w:rPr>
              <w:t xml:space="preserve"> </w:t>
            </w:r>
            <w:r>
              <w:rPr>
                <w:b w:val="0"/>
                <w:color w:val="0E7C86"/>
                <w:sz w:val="21"/>
              </w:rPr>
              <w:t>Pharmacists already complain that decisions from head office take too long,</w:t>
            </w:r>
            <w:r>
              <w:rPr>
                <w:b/>
                <w:color w:val="0E7C86"/>
                <w:sz w:val="16"/>
              </w:rPr>
              <w:t xml:space="preserve"> [app]</w:t>
            </w:r>
            <w:r>
              <w:rPr>
                <w:sz w:val="21"/>
              </w:rPr>
              <w:t xml:space="preserve"> </w:t>
            </w:r>
            <w:r>
              <w:rPr>
                <w:b w:val="0"/>
                <w:color w:val="B77D0B"/>
                <w:sz w:val="21"/>
              </w:rPr>
              <w:t>so this could get worse, causing mistakes and raising costs.</w:t>
            </w:r>
            <w:r>
              <w:rPr>
                <w:b/>
                <w:color w:val="B77D0B"/>
                <w:sz w:val="16"/>
              </w:rPr>
              <w:t xml:space="preserve"> [an]</w:t>
            </w:r>
          </w:p>
          <w:p>
            <w:pPr>
              <w:spacing w:after="60"/>
            </w:pPr>
            <w:r>
              <w:rPr>
                <w:b/>
                <w:color w:val="555555"/>
                <w:sz w:val="17"/>
              </w:rPr>
            </w:r>
            <w:r>
              <w:rPr>
                <w:sz w:val="21"/>
              </w:rPr>
              <w:t xml:space="preserve">Diseconomy 2: </w:t>
            </w:r>
            <w:r>
              <w:rPr>
                <w:color w:val="2F6FB5"/>
                <w:sz w:val="21"/>
              </w:rPr>
              <w:t>Low morale among employees.</w:t>
            </w:r>
            <w:r>
              <w:rPr>
                <w:b/>
                <w:color w:val="2F6FB5"/>
                <w:sz w:val="16"/>
              </w:rPr>
              <w:t xml:space="preserve"> [k]</w:t>
            </w:r>
            <w:r>
              <w:rPr>
                <w:sz w:val="21"/>
              </w:rPr>
              <w:t xml:space="preserve"> </w:t>
            </w:r>
            <w:r>
              <w:rPr>
                <w:b w:val="0"/>
                <w:color w:val="0E7C86"/>
                <w:sz w:val="21"/>
              </w:rPr>
              <w:t>SP’s pharmacists say they rarely meet senior managers,</w:t>
            </w:r>
            <w:r>
              <w:rPr>
                <w:b/>
                <w:color w:val="0E7C86"/>
                <w:sz w:val="16"/>
              </w:rPr>
              <w:t xml:space="preserve"> [app]</w:t>
            </w:r>
            <w:r>
              <w:rPr>
                <w:sz w:val="21"/>
              </w:rPr>
              <w:t xml:space="preserve"> </w:t>
            </w:r>
            <w:r>
              <w:rPr>
                <w:b w:val="0"/>
                <w:color w:val="B77D0B"/>
                <w:sz w:val="21"/>
              </w:rPr>
              <w:t>so they may feel undervalued. As SP grows this distance increases, productivity may fall and more pharmacists may leave, raising recruitment and training costs.</w:t>
            </w:r>
            <w:r>
              <w:rPr>
                <w:b/>
                <w:color w:val="B77D0B"/>
                <w:sz w:val="16"/>
              </w:rPr>
              <w:t xml:space="preserve"> [an]</w:t>
            </w:r>
          </w:p>
          <w:p>
            <w:pPr>
              <w:spacing w:after="60"/>
            </w:pPr>
            <w:r>
              <w:rPr>
                <w:b/>
                <w:color w:val="555555"/>
                <w:sz w:val="17"/>
              </w:rPr>
            </w:r>
            <w:r>
              <w:rPr>
                <w:i/>
                <w:color w:val="555555"/>
                <w:sz w:val="18"/>
              </w:rPr>
              <w:t>(8 marks: 2 diseconomies + 3 explanation marks each, including application)</w:t>
            </w:r>
          </w:p>
        </w:tc>
      </w:tr>
    </w:tbl>
    <w:p/>
    <w:p>
      <w:pPr>
        <w:spacing w:after="40"/>
      </w:pPr>
      <w:r>
        <w:rPr>
          <w:b/>
          <w:i w:val="0"/>
          <w:sz w:val="22"/>
        </w:rPr>
        <w:t>2(b)  Using Appendix 2 and other information, consider the following three problems SP might face as it grows through takeovers. Which problem will be the easiest for SP to solve? Justify your answer.</w:t>
        <w:br/>
        <w:t>• Communication</w:t>
        <w:br/>
        <w:t>• Different cultures</w:t>
        <w:br/>
        <w:t>• Finance</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Communication: </w:t>
            </w:r>
            <w:r>
              <w:rPr>
                <w:b w:val="0"/>
                <w:color w:val="0E7C86"/>
                <w:sz w:val="21"/>
              </w:rPr>
              <w:t>SP would have up to 10 sites, and head office already struggles to reply quickly.</w:t>
            </w:r>
            <w:r>
              <w:rPr>
                <w:b/>
                <w:color w:val="0E7C86"/>
                <w:sz w:val="16"/>
              </w:rPr>
              <w:t xml:space="preserve"> [app]</w:t>
            </w:r>
            <w:r>
              <w:rPr>
                <w:sz w:val="21"/>
              </w:rPr>
              <w:t xml:space="preserve"> </w:t>
            </w:r>
            <w:r>
              <w:rPr>
                <w:b w:val="0"/>
                <w:color w:val="B77D0B"/>
                <w:sz w:val="21"/>
              </w:rPr>
              <w:t>This can be solved fairly cheaply and quickly, for example by holding regular video meetings, using a staff app, appointing regional managers or letting pharmacy managers make more decisions themselves. SP controls all of these solutions.</w:t>
            </w:r>
            <w:r>
              <w:rPr>
                <w:b/>
                <w:color w:val="B77D0B"/>
                <w:sz w:val="16"/>
              </w:rPr>
              <w:t xml:space="preserve"> [an]</w:t>
            </w:r>
          </w:p>
          <w:p>
            <w:pPr>
              <w:spacing w:after="60"/>
            </w:pPr>
            <w:r>
              <w:rPr>
                <w:b/>
                <w:color w:val="555555"/>
                <w:sz w:val="17"/>
              </w:rPr>
            </w:r>
            <w:r>
              <w:rPr>
                <w:sz w:val="21"/>
              </w:rPr>
              <w:t xml:space="preserve">Different cultures: </w:t>
            </w:r>
            <w:r>
              <w:rPr>
                <w:b w:val="0"/>
                <w:color w:val="0E7C86"/>
                <w:sz w:val="21"/>
              </w:rPr>
              <w:t>Staff in a business SP takes over may resist SP’s methods, especially as HealthPlus pays more than SP.</w:t>
            </w:r>
            <w:r>
              <w:rPr>
                <w:b/>
                <w:color w:val="0E7C86"/>
                <w:sz w:val="16"/>
              </w:rPr>
              <w:t xml:space="preserve"> [app]</w:t>
            </w:r>
            <w:r>
              <w:rPr>
                <w:sz w:val="21"/>
              </w:rPr>
              <w:t xml:space="preserve"> </w:t>
            </w:r>
            <w:r>
              <w:rPr>
                <w:b w:val="0"/>
                <w:color w:val="B77D0B"/>
                <w:sz w:val="21"/>
              </w:rPr>
              <w:t>Solving this may need higher pay or long-term training and consultation. Changing people’s attitudes is slow and uncertain, and could be expensive.</w:t>
            </w:r>
            <w:r>
              <w:rPr>
                <w:b/>
                <w:color w:val="B77D0B"/>
                <w:sz w:val="16"/>
              </w:rPr>
              <w:t xml:space="preserve"> [an]</w:t>
            </w:r>
          </w:p>
          <w:p>
            <w:pPr>
              <w:spacing w:after="60"/>
            </w:pPr>
            <w:r>
              <w:rPr>
                <w:b/>
                <w:color w:val="555555"/>
                <w:sz w:val="17"/>
              </w:rPr>
            </w:r>
            <w:r>
              <w:rPr>
                <w:sz w:val="21"/>
              </w:rPr>
              <w:t xml:space="preserve">Finance: </w:t>
            </w:r>
            <w:r>
              <w:rPr>
                <w:b w:val="0"/>
                <w:color w:val="0E7C86"/>
                <w:sz w:val="21"/>
              </w:rPr>
              <w:t>SP has $900 000 of retained profit; MediSupply could be bought without borrowing, but HealthPlus needs a $300 000 loan at 9%.</w:t>
            </w:r>
            <w:r>
              <w:rPr>
                <w:b/>
                <w:color w:val="0E7C86"/>
                <w:sz w:val="16"/>
              </w:rPr>
              <w:t xml:space="preserve"> [app]</w:t>
            </w:r>
            <w:r>
              <w:rPr>
                <w:sz w:val="21"/>
              </w:rPr>
              <w:t xml:space="preserve"> </w:t>
            </w:r>
            <w:r>
              <w:rPr>
                <w:b w:val="0"/>
                <w:color w:val="B77D0B"/>
                <w:sz w:val="21"/>
              </w:rPr>
              <w:t>$27 000 of interest a year is manageable if HealthPlus keeps making $140 000 profit, but it adds risk if profits fall.</w:t>
            </w:r>
            <w:r>
              <w:rPr>
                <w:b/>
                <w:color w:val="B77D0B"/>
                <w:sz w:val="16"/>
              </w:rPr>
              <w:t xml:space="preserve"> [an]</w:t>
            </w:r>
          </w:p>
          <w:p>
            <w:pPr>
              <w:spacing w:after="60"/>
            </w:pPr>
            <w:r>
              <w:rPr>
                <w:b/>
                <w:color w:val="555555"/>
                <w:sz w:val="17"/>
              </w:rPr>
            </w:r>
            <w:r>
              <w:rPr>
                <w:b w:val="0"/>
                <w:color w:val="2E8B57"/>
                <w:sz w:val="21"/>
              </w:rPr>
              <w:t>Recommendation: communication is the easiest problem to solve, because SP can introduce new methods quickly and cheaply, and the solutions are entirely within its control. Different cultures are the hardest, because they depend on people’s attitudes and cannot be fixed by a single decision. Finance is only easy if SP chooses the cheaper takeover, so it depends on SP’s choice.</w:t>
            </w:r>
            <w:r>
              <w:rPr>
                <w:b/>
                <w:color w:val="2E8B57"/>
                <w:sz w:val="16"/>
              </w:rPr>
              <w:t xml:space="preserve"> [eval]</w:t>
            </w:r>
          </w:p>
          <w:p>
            <w:pPr>
              <w:spacing w:after="60"/>
            </w:pPr>
            <w:r>
              <w:rPr>
                <w:b/>
                <w:color w:val="555555"/>
                <w:sz w:val="17"/>
              </w:rPr>
            </w:r>
            <w:r>
              <w:rPr>
                <w:i/>
                <w:color w:val="555555"/>
                <w:sz w:val="18"/>
              </w:rPr>
              <w:t>(Level 3: 9–12 marks)</w:t>
            </w:r>
          </w:p>
        </w:tc>
      </w:tr>
    </w:tbl>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