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i w:val="0"/>
          <w:color w:val="0E7C86"/>
          <w:sz w:val="22"/>
        </w:rPr>
        <w:t>CHAPTER 1  ·  BUSINESS AND ITS ENVIRONMENT</w:t>
      </w:r>
    </w:p>
    <w:p>
      <w:pPr>
        <w:spacing w:after="80"/>
      </w:pPr>
      <w:r>
        <w:rPr>
          <w:b/>
          <w:i w:val="0"/>
          <w:color w:val="1F3A5F"/>
          <w:sz w:val="52"/>
        </w:rPr>
        <w:t>Part 3 Practice Paper with Model Answers</w:t>
      </w:r>
    </w:p>
    <w:p>
      <w:pPr>
        <w:spacing w:after="280"/>
      </w:pPr>
      <w:r>
        <w:rPr>
          <w:b w:val="0"/>
          <w:i/>
          <w:color w:val="555555"/>
          <w:sz w:val="24"/>
        </w:rPr>
        <w:t>Business objectives and stakeholders (AS 1.4–1.5). Full-mark answers, colour-coded by the skill each sentence earns.</w:t>
      </w:r>
    </w:p>
    <w:p>
      <w:r>
        <w:rPr>
          <w:b/>
        </w:rPr>
        <w:t xml:space="preserve">Colour key:  </w:t>
      </w:r>
      <w:r>
        <w:rPr>
          <w:b/>
          <w:color w:val="2F6FB5"/>
        </w:rPr>
        <w:t xml:space="preserve">[k] knowledge (AO1)   </w:t>
      </w:r>
      <w:r>
        <w:rPr>
          <w:b/>
          <w:color w:val="0E7C86"/>
        </w:rPr>
        <w:t xml:space="preserve">[app] application (AO2)   </w:t>
      </w:r>
      <w:r>
        <w:rPr>
          <w:b/>
          <w:color w:val="B77D0B"/>
        </w:rPr>
        <w:t xml:space="preserve">[an] analysis (AO3)   </w:t>
      </w:r>
      <w:r>
        <w:rPr>
          <w:b/>
          <w:color w:val="2E8B57"/>
        </w:rPr>
        <w:t xml:space="preserve">[eval] evaluation (AO4)   </w:t>
      </w:r>
    </w:p>
    <w:p>
      <w:pPr>
        <w:spacing w:after="120"/>
      </w:pPr>
      <w:r>
        <w:rPr>
          <w:b/>
          <w:i w:val="0"/>
          <w:color w:val="1F3A5F"/>
          <w:sz w:val="28"/>
        </w:rPr>
        <w:t>Section A  Key-term drill (2 marks each)</w:t>
      </w:r>
    </w:p>
    <w:p>
      <w:pPr>
        <w:spacing w:after="20"/>
      </w:pPr>
      <w:r>
        <w:rPr>
          <w:b/>
          <w:i w:val="0"/>
          <w:sz w:val="22"/>
        </w:rPr>
        <w:t>A1  Define the term mission statement.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statement of the purpose of a business: what it does, for whom and why, often including its values.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A2  Define the term vision statement.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statement of what the business wants to become or achieve in the long term.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A3  Define the term aim.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broad, long-term intention of a business that gives it direction.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A4  Define the term SMART objective.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target that is specific, measurable, achievable, realistic and time-bound.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A5  Define the term corporate objective.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target for the business as a whole, set by senior managers, that guides departmental objectives.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A6  Define the term departmental objective.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target set for one department or function (e.g. marketing) to help achieve corporate objectives.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A7  Define the term triple bottom line.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Measuring business performance by three outcomes: economic (profit), social (people) and environmental (planet).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A8  Define the term social objective.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target based on benefits to people or society, e.g. local jobs or fair pay, rather than profit.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A9  Define the term internal stakeholder.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stakeholder group inside the business, such as owners, managers and employees.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A10  Define the term external stakeholder.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stakeholder group outside the business, such as customers, suppliers, the government, lenders and the local community.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A11  Define the term shareholder.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part-owner of a limited company who holds shares and may receive dividends.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pPr>
        <w:spacing w:after="20"/>
      </w:pPr>
      <w:r>
        <w:rPr>
          <w:b/>
          <w:i w:val="0"/>
          <w:sz w:val="22"/>
        </w:rPr>
        <w:t>A12  Define the term profit maximisation.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An objective of earning the highest possible profit, where the difference between revenue and costs is greatest.</w:t>
            </w:r>
            <w:r>
              <w:rPr>
                <w:b/>
                <w:color w:val="2F6FB5"/>
                <w:sz w:val="16"/>
              </w:rPr>
              <w:t xml:space="preserve"> [k]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B  Paper 1 style: business concepts (40 marks)</w:t>
      </w:r>
    </w:p>
    <w:p>
      <w:pPr>
        <w:spacing w:after="120"/>
      </w:pPr>
      <w:r>
        <w:rPr>
          <w:b w:val="0"/>
          <w:i/>
          <w:sz w:val="20"/>
        </w:rPr>
        <w:t>Section B(i): answer all questions. Section B(ii): answer one question only. Time: 1 hour 15 minutes.</w:t>
      </w:r>
    </w:p>
    <w:p>
      <w:pPr>
        <w:spacing w:after="120"/>
      </w:pPr>
      <w:r>
        <w:rPr>
          <w:b/>
          <w:i w:val="0"/>
          <w:color w:val="0E7C86"/>
          <w:sz w:val="24"/>
        </w:rPr>
        <w:t>B(i)  Answer all questions.</w:t>
      </w:r>
    </w:p>
    <w:p>
      <w:pPr>
        <w:spacing w:after="40"/>
      </w:pPr>
      <w:r>
        <w:rPr>
          <w:b/>
          <w:i w:val="0"/>
          <w:sz w:val="22"/>
        </w:rPr>
        <w:t>1  (a)  Define the term corporate social responsibility (CSR).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Corporate social responsibility is when a business accepts responsibility for the effects of its activities on society and the environment and acts beyond what the law requires to benefit its stakeholders.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(2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Explain one reason why business objectives may change over time.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Objectives may change because of a change in the economy.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In a recession, sales fall and cash becomes scarce,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so a business that aimed for growth may switch to survival, cutting costs and delaying expansion until demand recovers.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  (a)  Define the term stakeholder.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stakeholder is an individual or group that has an interest in, or is affected by, the activities and decisions of a business.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(2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Explain two reasons why conflict might arise between different stakeholders.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Conflict arises because stakeholders have different objectives and because one decision can help one group but harm another.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Shareholders want higher profits and dividends, while employees want higher pay, which raises costs and lowers profit.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decision to automate production may cut costs for shareholders but cause redundancies for employees.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3  (a)  Define the term ethics.</w:t>
      </w:r>
      <w:r>
        <w:rPr>
          <w:b/>
        </w:rPr>
        <w:t xml:space="preserve">  [2]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Ethics are the moral principles that guide decisions and behaviour, deciding what is right or wrong even when the law does not require it.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(2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Explain one benefit to a business of setting objectives.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Objectives give a business a clear target to measure performance against.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If a business sets an objective to increase sales by 10% in one year,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managers can check progress each month and take action early, such as extra promotion, if sales are below target.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4  Analyse why there might be conflict between two stakeholder groups of a large mining company.</w:t>
      </w:r>
      <w:r>
        <w:rPr>
          <w:b/>
        </w:rPr>
        <w:t xml:space="preserve">  [5]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Conflict may arise between the mining company’s shareholders and the local community.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Shareholders want low costs and high profits, while the community wants clean water, less dust and protection of its land.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For example, the company may want to open a new open-pit mine close to a village.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Reducing dust and treating waste water would raise costs and lower profit, so shareholders may oppose this spending,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while the community may protest or lobby the government to refuse permits, delaying the mine and damaging the company’s reputation.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i/>
                <w:color w:val="555555"/>
                <w:sz w:val="18"/>
              </w:rPr>
              <w:t xml:space="preserve"> (5 marks: AO1 1 + AO2 2 + AO3 2)</w:t>
            </w:r>
          </w:p>
        </w:tc>
      </w:tr>
    </w:tbl>
    <w:p/>
    <w:p>
      <w:pPr>
        <w:spacing w:after="120"/>
      </w:pPr>
      <w:r>
        <w:rPr>
          <w:b/>
          <w:i w:val="0"/>
          <w:color w:val="0E7C86"/>
          <w:sz w:val="24"/>
        </w:rPr>
        <w:t>B(ii)  Answer one question only.</w:t>
      </w:r>
    </w:p>
    <w:p>
      <w:pPr>
        <w:spacing w:after="40"/>
      </w:pPr>
      <w:r>
        <w:rPr>
          <w:b/>
          <w:i w:val="0"/>
          <w:sz w:val="22"/>
        </w:rPr>
        <w:t>5  (a)  Analyse two advantages to a business of making ethical decisions.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Advantage 1: </w:t>
            </w:r>
            <w:r>
              <w:rPr>
                <w:color w:val="2F6FB5"/>
                <w:sz w:val="21"/>
              </w:rPr>
              <w:t>A better reputation and customer loyalty.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clothing business that refuses to use suppliers with unsafe factories can promote this to customers,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customers who care about workers’ rights choose its brand and are willing to pay a slightly higher price,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increases sales and profit margins and protects it from boycotts.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Advantage 2: </w:t>
            </w:r>
            <w:r>
              <w:rPr>
                <w:color w:val="2F6FB5"/>
                <w:sz w:val="21"/>
              </w:rPr>
              <w:t>Easier recruitment and better motivation.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Employees prefer to work for a business that treats people fairly and is honest with customers,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it attracts more applicants and labour turnover falls,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reduces recruitment and training costs and improves the quality of work.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‘The most important objective of a public sector energy supplier is the environmental objective.’ Evaluate this view.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Public sector businesses often have environmental objectives, such as cutting carbon emissions.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An energy supplier produces a large share of a country’s emissions, and governments have climate targets,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moving to solar and wind power is one of the fastest ways the government can meet its targets, which makes the environmental objective very important.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a public sector energy supplier also has objectives of reliable supply and affordable prices.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Households, hospitals and factories depend on energy every hour, and in a lower-income country many families cannot afford higher bills,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if switching to renewables raises prices or causes power cuts, the supplier fails its main purpose and the government may face protests.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The environmental objective is important, but it is not always the most important.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In a richer country with a stable grid, it may be the main objective because supply and affordability are already secure; in a developing country, reliable and affordable supply comes first.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Overall, the most important objective depends on the country’s income, its energy mix and the government’s priorities; the best approach is a phased switch that protects supply and prices while cutting emissions.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p>
      <w:pPr>
        <w:spacing w:after="120"/>
        <w:jc w:val="center"/>
      </w:pPr>
      <w:r>
        <w:rPr>
          <w:b/>
          <w:i w:val="0"/>
          <w:sz w:val="22"/>
        </w:rPr>
        <w:t>OR</w:t>
      </w:r>
    </w:p>
    <w:p>
      <w:pPr>
        <w:spacing w:after="40"/>
      </w:pPr>
      <w:r>
        <w:rPr>
          <w:b/>
          <w:i w:val="0"/>
          <w:sz w:val="22"/>
        </w:rPr>
        <w:t>6  (a)  Analyse two reasons why changing a business’ objectives might affect its shareholders.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Reason 1: </w:t>
            </w:r>
            <w:r>
              <w:rPr>
                <w:color w:val="2F6FB5"/>
                <w:sz w:val="21"/>
              </w:rPr>
              <w:t>A change from profit maximisation to growth may reduce dividends in the short run.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If a business reinvests more of its profit in new branches,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less profit is paid out as dividends, so shareholders who want a regular income may sell their shares,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can push the share price down, although successful growth could raise the share price later.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Reason 2: </w:t>
            </w:r>
            <w:r>
              <w:rPr>
                <w:color w:val="2F6FB5"/>
                <w:sz w:val="21"/>
              </w:rPr>
              <w:t>A new CSR or environmental objective may raise costs.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For example, switching to recyclable packaging may cost more than plastic,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profit and the return on shareholders’ investment may fall,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unless the change attracts more customers, in which case revenue and long-term share value could rise.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 xml:space="preserve">   (b)  Evaluate whether owners are the most important stakeholders in a private school.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Owners invest the capital and take the risk, so they set the objectives of a private school.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They pay for buildings and equipment and expect a return, and if fees do not cover costs they may close the school,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without the owners’ continued investment there would be no school at all, which makes them very important.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parents and students are the school’s customers.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Parents choose a school on its results and reputation and pay the fees,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if they are dissatisfied they move their children to another school, revenue falls and the owners’ investment loses value.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2F6FB5"/>
                <w:sz w:val="21"/>
              </w:rPr>
              <w:t>Teachers are also crucial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because they deliver the education that parents pay for,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poor pay or morale leads to staff leaving and worse results.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Owners are the most powerful stakeholders, but not always the most important to the school’s success.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In a competitive market with several private schools, parents’ satisfaction drives revenue, so they matter most; owners matter most when a large investment decision, such as a new building, is being made.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Overall, it depends on the decision and the school’s objectives; in a not-for-profit school, students and parents would clearly be the most important.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1F3A5F"/>
          <w:sz w:val="28"/>
        </w:rPr>
        <w:t>Section C  Paper 2 style: business decision-making (60 marks)</w:t>
      </w:r>
    </w:p>
    <w:p>
      <w:pPr>
        <w:spacing w:after="120"/>
      </w:pPr>
      <w:r>
        <w:rPr>
          <w:b w:val="0"/>
          <w:i/>
          <w:sz w:val="20"/>
        </w:rPr>
        <w:t>Answer all questions. Time: 1 hour 30 minutes. Read each case, then answer the questions that follow it.</w:t>
      </w:r>
    </w:p>
    <w:p>
      <w:pPr>
        <w:spacing w:after="120"/>
      </w:pPr>
      <w:r>
        <w:rPr>
          <w:b/>
          <w:i w:val="0"/>
          <w:color w:val="0E7C86"/>
          <w:sz w:val="26"/>
        </w:rPr>
        <w:t>Coral Coast Hotel (CCH)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Coral Coast Hotel (CCH) is a private limited company that owns a 120-room hotel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on the coast of country M. Its mission statement is “to give every guest a perfect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holiday while protecting the coast we share”. CCH measures its performance using the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triple bottom line. It employs 180 local people, buys food from local farms and runs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a programme to protect the coral reef near the hotel. Table 1.1 shows some data.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1.1 CCH data for 2025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4873"/>
            <w:shd w:val="clear" w:fill="DCE8F0"/>
          </w:tcPr>
          <w:p>
            <w:r/>
            <w:r>
              <w:rPr>
                <w:b/>
                <w:sz w:val="20"/>
              </w:rPr>
              <w:t>Value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Revenue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$4.8m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Profit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$0.6m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Spending on the community and reef programme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$0.12m</w:t>
            </w:r>
          </w:p>
        </w:tc>
      </w:tr>
      <w:tr>
        <w:tc>
          <w:tcPr>
            <w:tcW w:type="dxa" w:w="4873"/>
          </w:tcPr>
          <w:p>
            <w:r/>
            <w:r>
              <w:rPr>
                <w:sz w:val="20"/>
              </w:rPr>
              <w:t>Average room occupancy</w:t>
            </w:r>
          </w:p>
        </w:tc>
        <w:tc>
          <w:tcPr>
            <w:tcW w:type="dxa" w:w="4873"/>
          </w:tcPr>
          <w:p>
            <w:r/>
            <w:r>
              <w:rPr>
                <w:sz w:val="20"/>
              </w:rPr>
              <w:t>78%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owners want to increase profit and plan to build a new wing of 60 rooms on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land next to the beach. Local fishermen and an environmental pressure group say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building work will damage the reef. Tourism in country M is growing, but a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large international hotel chain is planning to open a resort nearby next year.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1(a)(i)  Identify one internal stakeholder of CCH.</w:t>
      </w:r>
      <w:r>
        <w:rPr>
          <w:b/>
        </w:rPr>
        <w:t xml:space="preserve">  [1]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Employees: CCH employs 180 local people.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(1 mark)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1(a)(ii)  Explain the term mission statement (line 2).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A mission statement is a statement of the purpose of a business and its values.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CCH’s mission is “to give every guest a perfect holiday while protecting the coast we share”,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which tells guests, staff and the community what CCH stands for and guides its decisions, but it is not a measurable target.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1(b)(i)  Refer to Table 1.1. Calculate the percentage of CCH’s revenue spent on its community and reef programme in 2025.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$0.12m ÷ $4.8m × 100 = </w:t>
            </w:r>
            <w:r>
              <w:rPr>
                <w:color w:val="2F6FB5"/>
                <w:sz w:val="21"/>
              </w:rPr>
              <w:t>2.5%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(3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1(b)(ii)  Explain one reason why CCH’s objectives might change over the next five years.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CCH’s objectives may change because of new competition.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A large international hotel chain plans to open a resort nearby next year,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so CCH may need to change from increasing profit to keeping its occupancy rate of 78%, focusing on survival or market share.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1(c)  Analyse why two of the elements of the triple bottom line are important to CCH.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Element 1: </w:t>
            </w:r>
            <w:r>
              <w:rPr>
                <w:color w:val="2F6FB5"/>
                <w:sz w:val="21"/>
              </w:rPr>
              <w:t>The environmental element (planet).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CCH runs a reef protection programme, and its mission promises to protect the coast.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The reef is part of what attracts guests to the hotel, so protecting it protects future demand,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and it reduces conflict with the pressure group and fishermen, who could damage CCH’s reputation if the reef is harmed.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Element 2: </w:t>
            </w:r>
            <w:r>
              <w:rPr>
                <w:color w:val="2F6FB5"/>
                <w:sz w:val="21"/>
              </w:rPr>
              <w:t>The social element (people).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CCH employs 180 local people and buys food from local farms.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Supporting the community builds goodwill and loyal, motivated staff who know the area,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improves service quality for guests and gives CCH local support when it seeks permission to build the new wing.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1(d)  Evaluate the benefits to CCH of having corporate social responsibility (CSR) as a business objective.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CSR can protect the resources and reputation a business depends on.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CCH’s guests come for the coast and the coral reef, and it spends $0.12m (2.5% of revenue) on its community and reef programme.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Protecting the reef protects future demand, and a strong ethical reputation can differentiate CCH from the international chain opening nearby, helping it keep its 78% occupancy and possibly charge higher prices.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CSR has costs and may limit profit.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The $0.12m is 20% of CCH’s $0.6m profit, and the owners want more profit from a new 60-room wing that the pressure group says will damage the reef.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CSR could stop CCH growing in the way the owners want, and its benefits, such as loyalty, are hard to measure.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The benefits of CSR to CCH are greater than the costs, because the reef is CCH’s main attraction; damaging it for a new wing would reduce long-term demand.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This is especially true now that a large competitor is arriving, because CCH cannot easily compete on price or scale, but it can compete on responsible, local tourism.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It depends on whether guests value CCH’s CSR enough to choose it over the new resort; CCH should measure this, for example through guest surveys, and find a way to expand that does not harm the reef.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p>
      <w:r>
        <w:br w:type="page"/>
      </w:r>
    </w:p>
    <w:p>
      <w:pPr>
        <w:spacing w:after="120"/>
      </w:pPr>
      <w:r>
        <w:rPr>
          <w:b/>
          <w:i w:val="0"/>
          <w:color w:val="0E7C86"/>
          <w:sz w:val="26"/>
        </w:rPr>
        <w:t>QuickRoute (QR)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QuickRoute (QR) is a public limited company with 4 000 shareholders. It delivers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parcels for online retailers across country N from one large warehouse. Customers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want faster delivery, and QR’s shareholders want higher dividends after two years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of falling profit. The directors plan to install robots in the warehouse. This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would reduce the number of employees and cut delivery times by one day.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5</w:t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Table 2.1 shows information about the plan.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</w:tbl>
    <w:p/>
    <w:p>
      <w:pPr>
        <w:spacing w:after="40"/>
        <w:jc w:val="center"/>
      </w:pPr>
      <w:r>
        <w:rPr>
          <w:b/>
          <w:i w:val="0"/>
          <w:sz w:val="20"/>
        </w:rPr>
        <w:t>Table 2.1 Information about QR’s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Item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Now</w:t>
            </w:r>
          </w:p>
        </w:tc>
        <w:tc>
          <w:tcPr>
            <w:tcW w:type="dxa" w:w="3249"/>
            <w:shd w:val="clear" w:fill="DCE8F0"/>
          </w:tcPr>
          <w:p>
            <w:r/>
            <w:r>
              <w:rPr>
                <w:b/>
                <w:sz w:val="20"/>
              </w:rPr>
              <w:t>After the plan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Number of employees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1 250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1 050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Average delivery time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3 days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2 days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Cost of robots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–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$6m</w:t>
            </w:r>
          </w:p>
        </w:tc>
      </w:tr>
      <w:tr>
        <w:tc>
          <w:tcPr>
            <w:tcW w:type="dxa" w:w="3249"/>
          </w:tcPr>
          <w:p>
            <w:r/>
            <w:r>
              <w:rPr>
                <w:sz w:val="20"/>
              </w:rPr>
              <w:t>Forecast annual cost saving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–</w:t>
            </w:r>
          </w:p>
        </w:tc>
        <w:tc>
          <w:tcPr>
            <w:tcW w:type="dxa" w:w="3249"/>
          </w:tcPr>
          <w:p>
            <w:r/>
            <w:r>
              <w:rPr>
                <w:sz w:val="20"/>
              </w:rPr>
              <w:t>$1.5m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Most of QR’s warehouse employees are members of a trade union, which has said it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will organise a strike if jobs are lost. The warehouse is the largest employer in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the town, and the local council is worried about rising unemployment. The robots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</w:r>
          </w:p>
        </w:tc>
      </w:tr>
      <w:tr>
        <w:tc>
          <w:tcPr>
            <w:tcW w:type="dxa" w:w="8617"/>
          </w:tcPr>
          <w:p>
            <w:pPr>
              <w:spacing w:after="0"/>
            </w:pPr>
            <w:r/>
            <w:r>
              <w:rPr>
                <w:sz w:val="21"/>
              </w:rPr>
              <w:t>would be supplied and maintained by a foreign company.</w:t>
            </w:r>
          </w:p>
        </w:tc>
        <w:tc>
          <w:tcPr>
            <w:tcW w:type="dxa" w:w="680"/>
          </w:tcPr>
          <w:p>
            <w:r/>
            <w:r>
              <w:rPr>
                <w:color w:val="555555"/>
                <w:sz w:val="18"/>
              </w:rPr>
              <w:t>10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2(a)(i)  Identify one external stakeholder of QR.</w:t>
      </w:r>
      <w:r>
        <w:rPr>
          <w:b/>
        </w:rPr>
        <w:t xml:space="preserve">  [1]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local council.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(1 mark)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2(a)(ii)  Explain the term shareholders (line 1).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Shareholders are the part-owners of a limited company who hold its shares.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QR’s 4 000 shareholders have limited liability and receive dividends from profit,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so after two years of falling profit they are putting pressure on the directors to raise dividends.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2(b)(i)  Refer to Table 2.1. Calculate the percentage fall in the number of QR’s employees if the plan goes ahead.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>Fall = 1 250 − 1 050 = 200 employees</w:t>
            </w:r>
          </w:p>
          <w:p>
            <w:pPr>
              <w:spacing w:after="60"/>
            </w:pPr>
            <w:r>
              <w:rPr>
                <w:sz w:val="21"/>
              </w:rPr>
              <w:t xml:space="preserve">200 ÷ 1 250 × 100 = </w:t>
            </w:r>
            <w:r>
              <w:rPr>
                <w:color w:val="2F6FB5"/>
                <w:sz w:val="21"/>
              </w:rPr>
              <w:t>16%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i/>
                <w:color w:val="555555"/>
                <w:sz w:val="18"/>
              </w:rPr>
              <w:t xml:space="preserve"> (3 marks)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2(b)(ii)  Explain one responsibility QR has to its employees.</w:t>
      </w:r>
      <w:r>
        <w:rPr>
          <w:b/>
        </w:rPr>
        <w:t xml:space="preserve">  [3]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QR has a responsibility to treat employees fairly when making redundancies.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If 200 warehouse jobs are cut, QR must consult the trade union, give proper notice and redundancy pay,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which follows employment law and reduces the risk of the strike the union has threatened.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i/>
                <w:color w:val="555555"/>
                <w:sz w:val="18"/>
              </w:rPr>
              <w:t xml:space="preserve"> (3 marks: AO1 1 + AO2 2)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2(c)  Analyse how two stakeholders of QR might be affected by the decision to automate the warehouse.</w:t>
      </w:r>
      <w:r>
        <w:rPr>
          <w:b/>
        </w:rPr>
        <w:t xml:space="preserve">  [8]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sz w:val="21"/>
              </w:rPr>
              <w:t xml:space="preserve">Stakeholder 1: </w:t>
            </w:r>
            <w:r>
              <w:rPr>
                <w:color w:val="2F6FB5"/>
                <w:sz w:val="21"/>
              </w:rPr>
              <w:t>Employees.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200 of QR’s 1 250 employees (16%) would lose their jobs, and the rest must learn to work with robots.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Those made redundant lose their income in a town where QR is the largest employer, so finding new work will be hard,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while remaining staff may fear further job cuts, so morale and productivity may fall and the union may strike.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sz w:val="21"/>
              </w:rPr>
              <w:t xml:space="preserve">Stakeholder 2: </w:t>
            </w:r>
            <w:r>
              <w:rPr>
                <w:color w:val="2F6FB5"/>
                <w:sz w:val="21"/>
              </w:rPr>
              <w:t>Shareholders.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The robots cost $6m but save $1.5m a year.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After four years the saving covers the cost, so profit and dividends should rise,</w:t>
            </w:r>
            <w:r>
              <w:rPr>
                <w:b/>
                <w:color w:val="B77D0B"/>
                <w:sz w:val="16"/>
              </w:rPr>
              <w:t xml:space="preserve"> [an]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which meets shareholders’ aim after two years of falling profit, although a strike could delay this and lower the share price in the short term.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(8 marks: AO1 2 + AO2 2 + AO3 4)</w:t>
            </w:r>
          </w:p>
        </w:tc>
      </w:tr>
    </w:tbl>
    <w:p/>
    <w:p>
      <w:pPr>
        <w:spacing w:after="40"/>
      </w:pPr>
      <w:r>
        <w:rPr>
          <w:b/>
          <w:i w:val="0"/>
          <w:sz w:val="22"/>
        </w:rPr>
        <w:t>2(d)  Evaluate possible conflicts between the aims of two of QR’s stakeholders.</w:t>
      </w:r>
      <w:r>
        <w:rPr>
          <w:b/>
        </w:rPr>
        <w:t xml:space="preserve">  [12]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2F6F9"/>
          </w:tcPr>
          <w:p>
            <w:pPr>
              <w:spacing w:after="60"/>
            </w:pPr>
            <w:r/>
            <w:r>
              <w:rPr>
                <w:b/>
                <w:color w:val="555555"/>
                <w:sz w:val="17"/>
              </w:rPr>
              <w:t xml:space="preserve">MODEL ANSWER  </w:t>
            </w:r>
            <w:r>
              <w:rPr>
                <w:color w:val="2F6FB5"/>
                <w:sz w:val="21"/>
              </w:rPr>
              <w:t>The main conflict is between shareholders and employees.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Shareholders want higher dividends, and the robots would save $1.5m a year, but 200 employees would lose their jobs and the union has threatened a strike.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Every dollar saved for shareholders comes partly from lost wages, so the two groups’ aims directly oppose each other, and a strike could stop deliveries and lose customers.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There is also conflict between shareholders and the local community.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QR is the town’s largest employer, and the council is worried about rising unemployment.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Job losses reduce spending in local shops, and the council might delay planning permission for future projects.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F6FB5"/>
                <w:sz w:val="21"/>
              </w:rPr>
              <w:t>However, the aims do not conflict completely.</w:t>
            </w:r>
            <w:r>
              <w:rPr>
                <w:b/>
                <w:color w:val="2F6FB5"/>
                <w:sz w:val="16"/>
              </w:rPr>
              <w:t xml:space="preserve"> [k]</w:t>
            </w:r>
            <w:r>
              <w:rPr>
                <w:sz w:val="21"/>
              </w:rPr>
              <w:t xml:space="preserve"> </w:t>
            </w:r>
            <w:r>
              <w:rPr>
                <w:color w:val="0E7C86"/>
                <w:sz w:val="21"/>
              </w:rPr>
              <w:t>Customers want faster delivery, and the robots cut delivery time by one day,</w:t>
            </w:r>
            <w:r>
              <w:rPr>
                <w:b/>
                <w:color w:val="0E7C86"/>
                <w:sz w:val="16"/>
              </w:rPr>
              <w:t xml:space="preserve"> [app]</w:t>
            </w:r>
            <w:r>
              <w:rPr>
                <w:sz w:val="21"/>
              </w:rPr>
              <w:t xml:space="preserve"> </w:t>
            </w:r>
            <w:r>
              <w:rPr>
                <w:color w:val="B77D0B"/>
                <w:sz w:val="21"/>
              </w:rPr>
              <w:t>so automation may help QR win business from rivals; if QR loses customers, all jobs, not just 200, would be at risk.</w:t>
            </w:r>
            <w:r>
              <w:rPr>
                <w:b/>
                <w:color w:val="B77D0B"/>
                <w:sz w:val="16"/>
              </w:rPr>
              <w:t xml:space="preserve"> [an]</w:t>
            </w:r>
          </w:p>
          <w:p>
            <w:pPr>
              <w:spacing w:after="60"/>
            </w:pPr>
            <w:r>
              <w:rPr>
                <w:color w:val="2E8B57"/>
                <w:sz w:val="21"/>
              </w:rPr>
              <w:t>The conflict between shareholders and employees is the most serious, because it is direct and the union can disrupt the business immediately.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It can be reduced if QR introduces the robots in stages, uses natural wastage and retraining for robot maintenance, and offers fair redundancy terms.</w:t>
            </w:r>
            <w:r>
              <w:rPr>
                <w:b/>
                <w:color w:val="2E8B57"/>
                <w:sz w:val="16"/>
              </w:rPr>
              <w:t xml:space="preserve"> [eval]</w:t>
            </w:r>
            <w:r>
              <w:rPr>
                <w:sz w:val="21"/>
              </w:rPr>
              <w:t xml:space="preserve"> </w:t>
            </w:r>
            <w:r>
              <w:rPr>
                <w:color w:val="2E8B57"/>
                <w:sz w:val="21"/>
              </w:rPr>
              <w:t>Whether the conflict can be resolved depends on how quickly QR needs the savings; if profits keep falling, the shareholders’ aim may have to come first to protect the business as a whole.</w:t>
            </w:r>
            <w:r>
              <w:rPr>
                <w:b/>
                <w:color w:val="2E8B57"/>
                <w:sz w:val="16"/>
              </w:rPr>
              <w:t xml:space="preserve"> [eval]</w:t>
            </w:r>
          </w:p>
          <w:p>
            <w:pPr>
              <w:spacing w:after="60"/>
            </w:pPr>
            <w:r>
              <w:rPr>
                <w:i/>
                <w:color w:val="555555"/>
                <w:sz w:val="18"/>
              </w:rPr>
              <w:t>(12 marks: AO1 2 + AO2 2 + AO3 2 + AO4 6)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5555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